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comments.xml" ContentType="application/vnd.openxmlformats-officedocument.wordprocessingml.comments+xml"/>
  <Default Extension="wmf" ContentType="image/x-w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35B2" w:rsidRDefault="003C35B2" w:rsidP="00542C7A"/>
    <w:p w:rsidR="003C35B2" w:rsidRDefault="003C35B2" w:rsidP="00542C7A"/>
    <w:p w:rsidR="003C35B2" w:rsidRDefault="003C35B2" w:rsidP="00542C7A"/>
    <w:p w:rsidR="0079516D" w:rsidRDefault="0079516D" w:rsidP="00542C7A">
      <w:pPr>
        <w:pStyle w:val="aff8"/>
        <w:ind w:firstLine="1044"/>
      </w:pPr>
    </w:p>
    <w:p w:rsidR="00C16840" w:rsidRDefault="00C16840" w:rsidP="00542C7A">
      <w:pPr>
        <w:pStyle w:val="aff8"/>
        <w:ind w:firstLine="1044"/>
      </w:pPr>
    </w:p>
    <w:tbl>
      <w:tblPr>
        <w:tblStyle w:val="af5"/>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9566"/>
      </w:tblGrid>
      <w:tr w:rsidR="00F66142">
        <w:tc>
          <w:tcPr>
            <w:tcW w:w="9566" w:type="dxa"/>
          </w:tcPr>
          <w:p w:rsidR="00F66142" w:rsidRPr="000E7E39" w:rsidRDefault="00A35757" w:rsidP="00542C7A">
            <w:pPr>
              <w:pStyle w:val="afa"/>
            </w:pPr>
            <w:r>
              <w:t>RNO</w:t>
            </w:r>
            <w:r w:rsidRPr="00A35757">
              <w:t>H</w:t>
            </w:r>
            <w:r>
              <w:rPr>
                <w:rFonts w:hint="eastAsia"/>
              </w:rPr>
              <w:t>elper</w:t>
            </w:r>
            <w:r w:rsidRPr="00A35757">
              <w:rPr>
                <w:rFonts w:hint="eastAsia"/>
              </w:rPr>
              <w:t>网</w:t>
            </w:r>
            <w:r>
              <w:rPr>
                <w:rFonts w:hint="eastAsia"/>
              </w:rPr>
              <w:t>优</w:t>
            </w:r>
            <w:r w:rsidRPr="00A35757">
              <w:rPr>
                <w:rFonts w:hint="eastAsia"/>
              </w:rPr>
              <w:t>助手使用说明</w:t>
            </w:r>
          </w:p>
        </w:tc>
      </w:tr>
      <w:tr w:rsidR="009A474A" w:rsidTr="00E36134">
        <w:tc>
          <w:tcPr>
            <w:tcW w:w="9566" w:type="dxa"/>
          </w:tcPr>
          <w:p w:rsidR="009A474A" w:rsidRDefault="00A35757" w:rsidP="00576028">
            <w:pPr>
              <w:pStyle w:val="afb"/>
            </w:pPr>
            <w:r>
              <w:rPr>
                <w:rFonts w:hint="eastAsia"/>
              </w:rPr>
              <w:t>V1.</w:t>
            </w:r>
            <w:r w:rsidR="00576028">
              <w:rPr>
                <w:rFonts w:hint="eastAsia"/>
              </w:rPr>
              <w:t>2</w:t>
            </w:r>
            <w:r>
              <w:rPr>
                <w:rFonts w:hint="eastAsia"/>
              </w:rPr>
              <w:t>.</w:t>
            </w:r>
            <w:r w:rsidR="00576028">
              <w:rPr>
                <w:rFonts w:hint="eastAsia"/>
              </w:rPr>
              <w:t>0</w:t>
            </w:r>
          </w:p>
        </w:tc>
      </w:tr>
      <w:tr w:rsidR="00F66142" w:rsidRPr="001B1488">
        <w:tc>
          <w:tcPr>
            <w:tcW w:w="9566" w:type="dxa"/>
          </w:tcPr>
          <w:p w:rsidR="00F66142" w:rsidRPr="001B1488" w:rsidRDefault="005C17C7" w:rsidP="00861C70">
            <w:pPr>
              <w:pStyle w:val="afb"/>
            </w:pPr>
            <w:r w:rsidRPr="005C17C7">
              <w:rPr>
                <w:rFonts w:hint="eastAsia"/>
              </w:rPr>
              <w:t>20150</w:t>
            </w:r>
            <w:r w:rsidR="00861C70">
              <w:rPr>
                <w:rFonts w:hint="eastAsia"/>
              </w:rPr>
              <w:t>301</w:t>
            </w:r>
          </w:p>
        </w:tc>
      </w:tr>
    </w:tbl>
    <w:p w:rsidR="00F66142" w:rsidRPr="00CD5B36" w:rsidRDefault="00F66142" w:rsidP="00542C7A">
      <w:pPr>
        <w:pStyle w:val="aff8"/>
        <w:ind w:firstLine="1044"/>
        <w:sectPr w:rsidR="00F66142" w:rsidRPr="00CD5B36" w:rsidSect="00A35757">
          <w:headerReference w:type="even" r:id="rId8"/>
          <w:headerReference w:type="default" r:id="rId9"/>
          <w:footerReference w:type="even" r:id="rId10"/>
          <w:footerReference w:type="default" r:id="rId11"/>
          <w:headerReference w:type="first" r:id="rId12"/>
          <w:footerReference w:type="first" r:id="rId13"/>
          <w:pgSz w:w="11907" w:h="16840" w:code="9"/>
          <w:pgMar w:top="1899" w:right="1100" w:bottom="1899" w:left="1457" w:header="601" w:footer="799" w:gutter="0"/>
          <w:pgNumType w:fmt="upperRoman" w:start="1"/>
          <w:cols w:space="720"/>
          <w:docGrid w:linePitch="286"/>
        </w:sectPr>
      </w:pPr>
    </w:p>
    <w:p w:rsidR="00BA6E8A" w:rsidRPr="00607F6B" w:rsidRDefault="00BA6E8A" w:rsidP="007F746F">
      <w:pPr>
        <w:pStyle w:val="TOC00"/>
        <w:ind w:left="0" w:firstLineChars="0" w:firstLine="0"/>
        <w:jc w:val="center"/>
      </w:pPr>
      <w:commentRangeStart w:id="0"/>
      <w:r w:rsidRPr="00B43B4F">
        <w:rPr>
          <w:rFonts w:hint="eastAsia"/>
        </w:rPr>
        <w:lastRenderedPageBreak/>
        <w:t>目</w:t>
      </w:r>
      <w:r w:rsidR="00EB5C38">
        <w:rPr>
          <w:rFonts w:hint="eastAsia"/>
        </w:rPr>
        <w:t xml:space="preserve"> </w:t>
      </w:r>
      <w:r w:rsidRPr="00B43B4F">
        <w:rPr>
          <w:rFonts w:hint="eastAsia"/>
        </w:rPr>
        <w:t>录</w:t>
      </w:r>
      <w:commentRangeEnd w:id="0"/>
      <w:r w:rsidR="006E0F0B">
        <w:rPr>
          <w:rStyle w:val="a8"/>
          <w:rFonts w:ascii="Times New Roman" w:hAnsi="Times New Roman"/>
          <w:b w:val="0"/>
          <w:bCs w:val="0"/>
          <w:spacing w:val="0"/>
          <w:kern w:val="0"/>
          <w:lang w:eastAsia="zh-CN"/>
        </w:rPr>
        <w:commentReference w:id="0"/>
      </w:r>
    </w:p>
    <w:p w:rsidR="00403D33" w:rsidRDefault="00C051B0">
      <w:pPr>
        <w:pStyle w:val="12"/>
        <w:rPr>
          <w:rFonts w:asciiTheme="minorHAnsi" w:eastAsiaTheme="minorEastAsia" w:hAnsiTheme="minorHAnsi" w:cstheme="minorBidi"/>
          <w:b w:val="0"/>
          <w:bCs w:val="0"/>
          <w:caps w:val="0"/>
          <w:kern w:val="2"/>
          <w:lang w:eastAsia="zh-CN"/>
        </w:rPr>
      </w:pPr>
      <w:r w:rsidRPr="00C051B0">
        <w:rPr>
          <w:rFonts w:ascii="Verdana" w:hAnsi="Verdana"/>
          <w:color w:val="282828"/>
          <w:spacing w:val="-8"/>
          <w:lang w:eastAsia="zh-CN"/>
        </w:rPr>
        <w:fldChar w:fldCharType="begin"/>
      </w:r>
      <w:r w:rsidR="00523006">
        <w:rPr>
          <w:rFonts w:ascii="Verdana" w:hAnsi="Verdana"/>
          <w:color w:val="282828"/>
          <w:spacing w:val="-8"/>
          <w:lang w:eastAsia="zh-CN"/>
        </w:rPr>
        <w:instrText xml:space="preserve"> TOC \o "1-3" \h \z \</w:instrText>
      </w:r>
      <w:r w:rsidR="00523006">
        <w:rPr>
          <w:rFonts w:ascii="Verdana" w:hAnsi="Verdana" w:hint="eastAsia"/>
          <w:color w:val="282828"/>
          <w:spacing w:val="-8"/>
          <w:lang w:eastAsia="zh-CN"/>
        </w:rPr>
        <w:instrText>t</w:instrText>
      </w:r>
      <w:r w:rsidR="00523006">
        <w:rPr>
          <w:rFonts w:ascii="Verdana" w:hAnsi="Verdana"/>
          <w:color w:val="282828"/>
          <w:spacing w:val="-8"/>
          <w:lang w:eastAsia="zh-CN"/>
        </w:rPr>
        <w:instrText xml:space="preserve"> </w:instrText>
      </w:r>
      <w:r w:rsidR="00523006">
        <w:rPr>
          <w:rFonts w:hint="eastAsia"/>
        </w:rPr>
        <w:instrText>"</w:instrText>
      </w:r>
      <w:r w:rsidR="00523006">
        <w:rPr>
          <w:rFonts w:hint="eastAsia"/>
        </w:rPr>
        <w:instrText>标题</w:instrText>
      </w:r>
      <w:r w:rsidR="00523006">
        <w:rPr>
          <w:rFonts w:hint="eastAsia"/>
        </w:rPr>
        <w:instrText xml:space="preserve"> 6,1,</w:instrText>
      </w:r>
      <w:r w:rsidR="00523006">
        <w:rPr>
          <w:rFonts w:hint="eastAsia"/>
        </w:rPr>
        <w:instrText>标题</w:instrText>
      </w:r>
      <w:r w:rsidR="00523006">
        <w:rPr>
          <w:rFonts w:hint="eastAsia"/>
        </w:rPr>
        <w:instrText xml:space="preserve"> 7,2,</w:instrText>
      </w:r>
      <w:r w:rsidR="00523006">
        <w:rPr>
          <w:rFonts w:hint="eastAsia"/>
        </w:rPr>
        <w:instrText>标题</w:instrText>
      </w:r>
      <w:r w:rsidR="00523006">
        <w:rPr>
          <w:rFonts w:hint="eastAsia"/>
        </w:rPr>
        <w:instrText xml:space="preserve"> 8,3"</w:instrText>
      </w:r>
      <w:r w:rsidR="00523006">
        <w:instrText xml:space="preserve"> </w:instrText>
      </w:r>
      <w:r w:rsidRPr="00C051B0">
        <w:rPr>
          <w:rFonts w:ascii="Verdana" w:hAnsi="Verdana"/>
          <w:color w:val="282828"/>
          <w:spacing w:val="-8"/>
          <w:lang w:eastAsia="zh-CN"/>
        </w:rPr>
        <w:fldChar w:fldCharType="separate"/>
      </w:r>
      <w:hyperlink w:anchor="_Toc413766218" w:history="1">
        <w:r w:rsidR="00403D33" w:rsidRPr="00DE3DB7">
          <w:rPr>
            <w:rStyle w:val="a6"/>
          </w:rPr>
          <w:t>1</w:t>
        </w:r>
        <w:r w:rsidR="00403D33">
          <w:rPr>
            <w:rFonts w:asciiTheme="minorHAnsi" w:eastAsiaTheme="minorEastAsia" w:hAnsiTheme="minorHAnsi" w:cstheme="minorBidi"/>
            <w:b w:val="0"/>
            <w:bCs w:val="0"/>
            <w:caps w:val="0"/>
            <w:kern w:val="2"/>
            <w:lang w:eastAsia="zh-CN"/>
          </w:rPr>
          <w:tab/>
        </w:r>
        <w:r w:rsidR="00403D33" w:rsidRPr="00DE3DB7">
          <w:rPr>
            <w:rStyle w:val="a6"/>
            <w:rFonts w:hint="eastAsia"/>
          </w:rPr>
          <w:t>概述</w:t>
        </w:r>
        <w:r w:rsidR="00403D33">
          <w:rPr>
            <w:webHidden/>
          </w:rPr>
          <w:tab/>
        </w:r>
        <w:r w:rsidR="00403D33">
          <w:rPr>
            <w:webHidden/>
          </w:rPr>
          <w:fldChar w:fldCharType="begin"/>
        </w:r>
        <w:r w:rsidR="00403D33">
          <w:rPr>
            <w:webHidden/>
          </w:rPr>
          <w:instrText xml:space="preserve"> PAGEREF _Toc413766218 \h </w:instrText>
        </w:r>
        <w:r w:rsidR="00403D33">
          <w:rPr>
            <w:webHidden/>
          </w:rPr>
        </w:r>
        <w:r w:rsidR="00403D33">
          <w:rPr>
            <w:webHidden/>
          </w:rPr>
          <w:fldChar w:fldCharType="separate"/>
        </w:r>
        <w:r w:rsidR="00403D33">
          <w:rPr>
            <w:webHidden/>
          </w:rPr>
          <w:t>1</w:t>
        </w:r>
        <w:r w:rsidR="00403D33">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19" w:history="1">
        <w:r w:rsidRPr="00DE3DB7">
          <w:rPr>
            <w:rStyle w:val="a6"/>
          </w:rPr>
          <w:t>2</w:t>
        </w:r>
        <w:r>
          <w:rPr>
            <w:rFonts w:asciiTheme="minorHAnsi" w:eastAsiaTheme="minorEastAsia" w:hAnsiTheme="minorHAnsi" w:cstheme="minorBidi"/>
            <w:b w:val="0"/>
            <w:bCs w:val="0"/>
            <w:caps w:val="0"/>
            <w:kern w:val="2"/>
            <w:lang w:eastAsia="zh-CN"/>
          </w:rPr>
          <w:tab/>
        </w:r>
        <w:r w:rsidRPr="00DE3DB7">
          <w:rPr>
            <w:rStyle w:val="a6"/>
            <w:rFonts w:hint="eastAsia"/>
          </w:rPr>
          <w:t>源数据制作与准备</w:t>
        </w:r>
        <w:r>
          <w:rPr>
            <w:webHidden/>
          </w:rPr>
          <w:tab/>
        </w:r>
        <w:r>
          <w:rPr>
            <w:webHidden/>
          </w:rPr>
          <w:fldChar w:fldCharType="begin"/>
        </w:r>
        <w:r>
          <w:rPr>
            <w:webHidden/>
          </w:rPr>
          <w:instrText xml:space="preserve"> PAGEREF _Toc413766219 \h </w:instrText>
        </w:r>
        <w:r>
          <w:rPr>
            <w:webHidden/>
          </w:rPr>
        </w:r>
        <w:r>
          <w:rPr>
            <w:webHidden/>
          </w:rPr>
          <w:fldChar w:fldCharType="separate"/>
        </w:r>
        <w:r>
          <w:rPr>
            <w:webHidden/>
          </w:rPr>
          <w:t>1</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20" w:history="1">
        <w:r w:rsidRPr="00DE3DB7">
          <w:rPr>
            <w:rStyle w:val="a6"/>
          </w:rPr>
          <w:t>2.1</w:t>
        </w:r>
        <w:r>
          <w:rPr>
            <w:rFonts w:asciiTheme="minorHAnsi" w:eastAsiaTheme="minorEastAsia" w:hAnsiTheme="minorHAnsi" w:cstheme="minorBidi"/>
            <w:caps w:val="0"/>
            <w:kern w:val="2"/>
            <w:lang w:eastAsia="zh-CN"/>
          </w:rPr>
          <w:tab/>
        </w:r>
        <w:r w:rsidRPr="00DE3DB7">
          <w:rPr>
            <w:rStyle w:val="a6"/>
            <w:rFonts w:hint="eastAsia"/>
          </w:rPr>
          <w:t>工参模板制作</w:t>
        </w:r>
        <w:r>
          <w:rPr>
            <w:webHidden/>
          </w:rPr>
          <w:tab/>
        </w:r>
        <w:r>
          <w:rPr>
            <w:webHidden/>
          </w:rPr>
          <w:fldChar w:fldCharType="begin"/>
        </w:r>
        <w:r>
          <w:rPr>
            <w:webHidden/>
          </w:rPr>
          <w:instrText xml:space="preserve"> PAGEREF _Toc413766220 \h </w:instrText>
        </w:r>
        <w:r>
          <w:rPr>
            <w:webHidden/>
          </w:rPr>
        </w:r>
        <w:r>
          <w:rPr>
            <w:webHidden/>
          </w:rPr>
          <w:fldChar w:fldCharType="separate"/>
        </w:r>
        <w:r>
          <w:rPr>
            <w:webHidden/>
          </w:rPr>
          <w:t>2</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21" w:history="1">
        <w:r w:rsidRPr="00DE3DB7">
          <w:rPr>
            <w:rStyle w:val="a6"/>
          </w:rPr>
          <w:t>2.2</w:t>
        </w:r>
        <w:r>
          <w:rPr>
            <w:rFonts w:asciiTheme="minorHAnsi" w:eastAsiaTheme="minorEastAsia" w:hAnsiTheme="minorHAnsi" w:cstheme="minorBidi"/>
            <w:caps w:val="0"/>
            <w:kern w:val="2"/>
            <w:lang w:eastAsia="zh-CN"/>
          </w:rPr>
          <w:tab/>
        </w:r>
        <w:r w:rsidRPr="00DE3DB7">
          <w:rPr>
            <w:rStyle w:val="a6"/>
            <w:rFonts w:hint="eastAsia"/>
          </w:rPr>
          <w:t>邻区模板制作</w:t>
        </w:r>
        <w:r>
          <w:rPr>
            <w:webHidden/>
          </w:rPr>
          <w:tab/>
        </w:r>
        <w:r>
          <w:rPr>
            <w:webHidden/>
          </w:rPr>
          <w:fldChar w:fldCharType="begin"/>
        </w:r>
        <w:r>
          <w:rPr>
            <w:webHidden/>
          </w:rPr>
          <w:instrText xml:space="preserve"> PAGEREF _Toc413766221 \h </w:instrText>
        </w:r>
        <w:r>
          <w:rPr>
            <w:webHidden/>
          </w:rPr>
        </w:r>
        <w:r>
          <w:rPr>
            <w:webHidden/>
          </w:rPr>
          <w:fldChar w:fldCharType="separate"/>
        </w:r>
        <w:r>
          <w:rPr>
            <w:webHidden/>
          </w:rPr>
          <w:t>2</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22" w:history="1">
        <w:r w:rsidRPr="00DE3DB7">
          <w:rPr>
            <w:rStyle w:val="a6"/>
          </w:rPr>
          <w:t>2.3</w:t>
        </w:r>
        <w:r>
          <w:rPr>
            <w:rFonts w:asciiTheme="minorHAnsi" w:eastAsiaTheme="minorEastAsia" w:hAnsiTheme="minorHAnsi" w:cstheme="minorBidi"/>
            <w:caps w:val="0"/>
            <w:kern w:val="2"/>
            <w:lang w:eastAsia="zh-CN"/>
          </w:rPr>
          <w:tab/>
        </w:r>
        <w:r w:rsidRPr="00DE3DB7">
          <w:rPr>
            <w:rStyle w:val="a6"/>
            <w:rFonts w:hint="eastAsia"/>
          </w:rPr>
          <w:t>其它模板制作</w:t>
        </w:r>
        <w:r>
          <w:rPr>
            <w:webHidden/>
          </w:rPr>
          <w:tab/>
        </w:r>
        <w:r>
          <w:rPr>
            <w:webHidden/>
          </w:rPr>
          <w:fldChar w:fldCharType="begin"/>
        </w:r>
        <w:r>
          <w:rPr>
            <w:webHidden/>
          </w:rPr>
          <w:instrText xml:space="preserve"> PAGEREF _Toc413766222 \h </w:instrText>
        </w:r>
        <w:r>
          <w:rPr>
            <w:webHidden/>
          </w:rPr>
        </w:r>
        <w:r>
          <w:rPr>
            <w:webHidden/>
          </w:rPr>
          <w:fldChar w:fldCharType="separate"/>
        </w:r>
        <w:r>
          <w:rPr>
            <w:webHidden/>
          </w:rPr>
          <w:t>2</w:t>
        </w:r>
        <w:r>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23" w:history="1">
        <w:r w:rsidRPr="00DE3DB7">
          <w:rPr>
            <w:rStyle w:val="a6"/>
          </w:rPr>
          <w:t>3</w:t>
        </w:r>
        <w:r>
          <w:rPr>
            <w:rFonts w:asciiTheme="minorHAnsi" w:eastAsiaTheme="minorEastAsia" w:hAnsiTheme="minorHAnsi" w:cstheme="minorBidi"/>
            <w:b w:val="0"/>
            <w:bCs w:val="0"/>
            <w:caps w:val="0"/>
            <w:kern w:val="2"/>
            <w:lang w:eastAsia="zh-CN"/>
          </w:rPr>
          <w:tab/>
        </w:r>
        <w:r w:rsidRPr="00DE3DB7">
          <w:rPr>
            <w:rStyle w:val="a6"/>
            <w:rFonts w:hint="eastAsia"/>
          </w:rPr>
          <w:t>基本使用介绍</w:t>
        </w:r>
        <w:r>
          <w:rPr>
            <w:webHidden/>
          </w:rPr>
          <w:tab/>
        </w:r>
        <w:r>
          <w:rPr>
            <w:webHidden/>
          </w:rPr>
          <w:fldChar w:fldCharType="begin"/>
        </w:r>
        <w:r>
          <w:rPr>
            <w:webHidden/>
          </w:rPr>
          <w:instrText xml:space="preserve"> PAGEREF _Toc413766223 \h </w:instrText>
        </w:r>
        <w:r>
          <w:rPr>
            <w:webHidden/>
          </w:rPr>
        </w:r>
        <w:r>
          <w:rPr>
            <w:webHidden/>
          </w:rPr>
          <w:fldChar w:fldCharType="separate"/>
        </w:r>
        <w:r>
          <w:rPr>
            <w:webHidden/>
          </w:rPr>
          <w:t>3</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24" w:history="1">
        <w:r w:rsidRPr="00DE3DB7">
          <w:rPr>
            <w:rStyle w:val="a6"/>
          </w:rPr>
          <w:t>3.1</w:t>
        </w:r>
        <w:r>
          <w:rPr>
            <w:rFonts w:asciiTheme="minorHAnsi" w:eastAsiaTheme="minorEastAsia" w:hAnsiTheme="minorHAnsi" w:cstheme="minorBidi"/>
            <w:caps w:val="0"/>
            <w:kern w:val="2"/>
            <w:lang w:eastAsia="zh-CN"/>
          </w:rPr>
          <w:tab/>
        </w:r>
        <w:r w:rsidRPr="00DE3DB7">
          <w:rPr>
            <w:rStyle w:val="a6"/>
            <w:rFonts w:hint="eastAsia"/>
          </w:rPr>
          <w:t>管理员权限设置</w:t>
        </w:r>
        <w:r>
          <w:rPr>
            <w:webHidden/>
          </w:rPr>
          <w:tab/>
        </w:r>
        <w:r>
          <w:rPr>
            <w:webHidden/>
          </w:rPr>
          <w:fldChar w:fldCharType="begin"/>
        </w:r>
        <w:r>
          <w:rPr>
            <w:webHidden/>
          </w:rPr>
          <w:instrText xml:space="preserve"> PAGEREF _Toc413766224 \h </w:instrText>
        </w:r>
        <w:r>
          <w:rPr>
            <w:webHidden/>
          </w:rPr>
        </w:r>
        <w:r>
          <w:rPr>
            <w:webHidden/>
          </w:rPr>
          <w:fldChar w:fldCharType="separate"/>
        </w:r>
        <w:r>
          <w:rPr>
            <w:webHidden/>
          </w:rPr>
          <w:t>3</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25" w:history="1">
        <w:r w:rsidRPr="00DE3DB7">
          <w:rPr>
            <w:rStyle w:val="a6"/>
          </w:rPr>
          <w:t>3.2</w:t>
        </w:r>
        <w:r>
          <w:rPr>
            <w:rFonts w:asciiTheme="minorHAnsi" w:eastAsiaTheme="minorEastAsia" w:hAnsiTheme="minorHAnsi" w:cstheme="minorBidi"/>
            <w:caps w:val="0"/>
            <w:kern w:val="2"/>
            <w:lang w:eastAsia="zh-CN"/>
          </w:rPr>
          <w:tab/>
        </w:r>
        <w:r w:rsidRPr="00DE3DB7">
          <w:rPr>
            <w:rStyle w:val="a6"/>
            <w:rFonts w:hint="eastAsia"/>
          </w:rPr>
          <w:t>网络制式设置与版本信息查看</w:t>
        </w:r>
        <w:r>
          <w:rPr>
            <w:webHidden/>
          </w:rPr>
          <w:tab/>
        </w:r>
        <w:r>
          <w:rPr>
            <w:webHidden/>
          </w:rPr>
          <w:fldChar w:fldCharType="begin"/>
        </w:r>
        <w:r>
          <w:rPr>
            <w:webHidden/>
          </w:rPr>
          <w:instrText xml:space="preserve"> PAGEREF _Toc413766225 \h </w:instrText>
        </w:r>
        <w:r>
          <w:rPr>
            <w:webHidden/>
          </w:rPr>
        </w:r>
        <w:r>
          <w:rPr>
            <w:webHidden/>
          </w:rPr>
          <w:fldChar w:fldCharType="separate"/>
        </w:r>
        <w:r>
          <w:rPr>
            <w:webHidden/>
          </w:rPr>
          <w:t>3</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26" w:history="1">
        <w:r w:rsidRPr="00DE3DB7">
          <w:rPr>
            <w:rStyle w:val="a6"/>
          </w:rPr>
          <w:t>3.3</w:t>
        </w:r>
        <w:r>
          <w:rPr>
            <w:rFonts w:asciiTheme="minorHAnsi" w:eastAsiaTheme="minorEastAsia" w:hAnsiTheme="minorHAnsi" w:cstheme="minorBidi"/>
            <w:caps w:val="0"/>
            <w:kern w:val="2"/>
            <w:lang w:eastAsia="zh-CN"/>
          </w:rPr>
          <w:tab/>
        </w:r>
        <w:r w:rsidRPr="00DE3DB7">
          <w:rPr>
            <w:rStyle w:val="a6"/>
          </w:rPr>
          <w:t>4G/3G/2G</w:t>
        </w:r>
        <w:r w:rsidRPr="00DE3DB7">
          <w:rPr>
            <w:rStyle w:val="a6"/>
            <w:rFonts w:hint="eastAsia"/>
          </w:rPr>
          <w:t>扇区图层制作</w:t>
        </w:r>
        <w:r>
          <w:rPr>
            <w:webHidden/>
          </w:rPr>
          <w:tab/>
        </w:r>
        <w:r>
          <w:rPr>
            <w:webHidden/>
          </w:rPr>
          <w:fldChar w:fldCharType="begin"/>
        </w:r>
        <w:r>
          <w:rPr>
            <w:webHidden/>
          </w:rPr>
          <w:instrText xml:space="preserve"> PAGEREF _Toc413766226 \h </w:instrText>
        </w:r>
        <w:r>
          <w:rPr>
            <w:webHidden/>
          </w:rPr>
        </w:r>
        <w:r>
          <w:rPr>
            <w:webHidden/>
          </w:rPr>
          <w:fldChar w:fldCharType="separate"/>
        </w:r>
        <w:r>
          <w:rPr>
            <w:webHidden/>
          </w:rPr>
          <w:t>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27" w:history="1">
        <w:r w:rsidRPr="00DE3DB7">
          <w:rPr>
            <w:rStyle w:val="a6"/>
          </w:rPr>
          <w:t>3.3.1</w:t>
        </w:r>
        <w:r>
          <w:rPr>
            <w:rFonts w:asciiTheme="minorHAnsi" w:eastAsiaTheme="minorEastAsia" w:hAnsiTheme="minorHAnsi" w:cstheme="minorBidi"/>
            <w:caps w:val="0"/>
            <w:kern w:val="2"/>
            <w:lang w:eastAsia="zh-CN"/>
          </w:rPr>
          <w:tab/>
        </w:r>
        <w:r w:rsidRPr="00DE3DB7">
          <w:rPr>
            <w:rStyle w:val="a6"/>
          </w:rPr>
          <w:t>RNO</w:t>
        </w:r>
        <w:r w:rsidRPr="00DE3DB7">
          <w:rPr>
            <w:rStyle w:val="a6"/>
            <w:rFonts w:hint="eastAsia"/>
          </w:rPr>
          <w:t>专用扇区图层制作</w:t>
        </w:r>
        <w:r>
          <w:rPr>
            <w:webHidden/>
          </w:rPr>
          <w:tab/>
        </w:r>
        <w:r>
          <w:rPr>
            <w:webHidden/>
          </w:rPr>
          <w:fldChar w:fldCharType="begin"/>
        </w:r>
        <w:r>
          <w:rPr>
            <w:webHidden/>
          </w:rPr>
          <w:instrText xml:space="preserve"> PAGEREF _Toc413766227 \h </w:instrText>
        </w:r>
        <w:r>
          <w:rPr>
            <w:webHidden/>
          </w:rPr>
        </w:r>
        <w:r>
          <w:rPr>
            <w:webHidden/>
          </w:rPr>
          <w:fldChar w:fldCharType="separate"/>
        </w:r>
        <w:r>
          <w:rPr>
            <w:webHidden/>
          </w:rPr>
          <w:t>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28" w:history="1">
        <w:r w:rsidRPr="00DE3DB7">
          <w:rPr>
            <w:rStyle w:val="a6"/>
          </w:rPr>
          <w:t>3.3.2</w:t>
        </w:r>
        <w:r>
          <w:rPr>
            <w:rFonts w:asciiTheme="minorHAnsi" w:eastAsiaTheme="minorEastAsia" w:hAnsiTheme="minorHAnsi" w:cstheme="minorBidi"/>
            <w:caps w:val="0"/>
            <w:kern w:val="2"/>
            <w:lang w:eastAsia="zh-CN"/>
          </w:rPr>
          <w:tab/>
        </w:r>
        <w:r w:rsidRPr="00DE3DB7">
          <w:rPr>
            <w:rStyle w:val="a6"/>
          </w:rPr>
          <w:t>RNO</w:t>
        </w:r>
        <w:r w:rsidRPr="00DE3DB7">
          <w:rPr>
            <w:rStyle w:val="a6"/>
            <w:rFonts w:hint="eastAsia"/>
          </w:rPr>
          <w:t>专用扇区图层打开</w:t>
        </w:r>
        <w:r>
          <w:rPr>
            <w:webHidden/>
          </w:rPr>
          <w:tab/>
        </w:r>
        <w:r>
          <w:rPr>
            <w:webHidden/>
          </w:rPr>
          <w:fldChar w:fldCharType="begin"/>
        </w:r>
        <w:r>
          <w:rPr>
            <w:webHidden/>
          </w:rPr>
          <w:instrText xml:space="preserve"> PAGEREF _Toc413766228 \h </w:instrText>
        </w:r>
        <w:r>
          <w:rPr>
            <w:webHidden/>
          </w:rPr>
        </w:r>
        <w:r>
          <w:rPr>
            <w:webHidden/>
          </w:rPr>
          <w:fldChar w:fldCharType="separate"/>
        </w:r>
        <w:r>
          <w:rPr>
            <w:webHidden/>
          </w:rPr>
          <w:t>5</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29" w:history="1">
        <w:r w:rsidRPr="00DE3DB7">
          <w:rPr>
            <w:rStyle w:val="a6"/>
          </w:rPr>
          <w:t>3.4</w:t>
        </w:r>
        <w:r>
          <w:rPr>
            <w:rFonts w:asciiTheme="minorHAnsi" w:eastAsiaTheme="minorEastAsia" w:hAnsiTheme="minorHAnsi" w:cstheme="minorBidi"/>
            <w:caps w:val="0"/>
            <w:kern w:val="2"/>
            <w:lang w:eastAsia="zh-CN"/>
          </w:rPr>
          <w:tab/>
        </w:r>
        <w:r w:rsidRPr="00DE3DB7">
          <w:rPr>
            <w:rStyle w:val="a6"/>
            <w:rFonts w:hint="eastAsia"/>
          </w:rPr>
          <w:t>小区号</w:t>
        </w:r>
        <w:r w:rsidRPr="00DE3DB7">
          <w:rPr>
            <w:rStyle w:val="a6"/>
          </w:rPr>
          <w:t>-</w:t>
        </w:r>
        <w:r w:rsidRPr="00DE3DB7">
          <w:rPr>
            <w:rStyle w:val="a6"/>
            <w:rFonts w:hint="eastAsia"/>
          </w:rPr>
          <w:t>名</w:t>
        </w:r>
        <w:r w:rsidRPr="00DE3DB7">
          <w:rPr>
            <w:rStyle w:val="a6"/>
          </w:rPr>
          <w:t>/</w:t>
        </w:r>
        <w:r w:rsidRPr="00DE3DB7">
          <w:rPr>
            <w:rStyle w:val="a6"/>
            <w:rFonts w:hint="eastAsia"/>
          </w:rPr>
          <w:t>基站号</w:t>
        </w:r>
        <w:r w:rsidRPr="00DE3DB7">
          <w:rPr>
            <w:rStyle w:val="a6"/>
          </w:rPr>
          <w:t>-</w:t>
        </w:r>
        <w:r w:rsidRPr="00DE3DB7">
          <w:rPr>
            <w:rStyle w:val="a6"/>
            <w:rFonts w:hint="eastAsia"/>
          </w:rPr>
          <w:t>名</w:t>
        </w:r>
        <w:r w:rsidRPr="00DE3DB7">
          <w:rPr>
            <w:rStyle w:val="a6"/>
          </w:rPr>
          <w:t>/</w:t>
        </w:r>
        <w:r w:rsidRPr="00DE3DB7">
          <w:rPr>
            <w:rStyle w:val="a6"/>
            <w:rFonts w:hint="eastAsia"/>
          </w:rPr>
          <w:t>经纬定位</w:t>
        </w:r>
        <w:r>
          <w:rPr>
            <w:webHidden/>
          </w:rPr>
          <w:tab/>
        </w:r>
        <w:r>
          <w:rPr>
            <w:webHidden/>
          </w:rPr>
          <w:fldChar w:fldCharType="begin"/>
        </w:r>
        <w:r>
          <w:rPr>
            <w:webHidden/>
          </w:rPr>
          <w:instrText xml:space="preserve"> PAGEREF _Toc413766229 \h </w:instrText>
        </w:r>
        <w:r>
          <w:rPr>
            <w:webHidden/>
          </w:rPr>
        </w:r>
        <w:r>
          <w:rPr>
            <w:webHidden/>
          </w:rPr>
          <w:fldChar w:fldCharType="separate"/>
        </w:r>
        <w:r>
          <w:rPr>
            <w:webHidden/>
          </w:rPr>
          <w:t>5</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30" w:history="1">
        <w:r w:rsidRPr="00DE3DB7">
          <w:rPr>
            <w:rStyle w:val="a6"/>
          </w:rPr>
          <w:t>3.5</w:t>
        </w:r>
        <w:r>
          <w:rPr>
            <w:rFonts w:asciiTheme="minorHAnsi" w:eastAsiaTheme="minorEastAsia" w:hAnsiTheme="minorHAnsi" w:cstheme="minorBidi"/>
            <w:caps w:val="0"/>
            <w:kern w:val="2"/>
            <w:lang w:eastAsia="zh-CN"/>
          </w:rPr>
          <w:tab/>
        </w:r>
        <w:r w:rsidRPr="00DE3DB7">
          <w:rPr>
            <w:rStyle w:val="a6"/>
            <w:rFonts w:hint="eastAsia"/>
          </w:rPr>
          <w:t>专题图层制作</w:t>
        </w:r>
        <w:r>
          <w:rPr>
            <w:webHidden/>
          </w:rPr>
          <w:tab/>
        </w:r>
        <w:r>
          <w:rPr>
            <w:webHidden/>
          </w:rPr>
          <w:fldChar w:fldCharType="begin"/>
        </w:r>
        <w:r>
          <w:rPr>
            <w:webHidden/>
          </w:rPr>
          <w:instrText xml:space="preserve"> PAGEREF _Toc413766230 \h </w:instrText>
        </w:r>
        <w:r>
          <w:rPr>
            <w:webHidden/>
          </w:rPr>
        </w:r>
        <w:r>
          <w:rPr>
            <w:webHidden/>
          </w:rPr>
          <w:fldChar w:fldCharType="separate"/>
        </w:r>
        <w:r>
          <w:rPr>
            <w:webHidden/>
          </w:rPr>
          <w:t>5</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31" w:history="1">
        <w:r w:rsidRPr="00DE3DB7">
          <w:rPr>
            <w:rStyle w:val="a6"/>
          </w:rPr>
          <w:t>3.6</w:t>
        </w:r>
        <w:r>
          <w:rPr>
            <w:rFonts w:asciiTheme="minorHAnsi" w:eastAsiaTheme="minorEastAsia" w:hAnsiTheme="minorHAnsi" w:cstheme="minorBidi"/>
            <w:caps w:val="0"/>
            <w:kern w:val="2"/>
            <w:lang w:eastAsia="zh-CN"/>
          </w:rPr>
          <w:tab/>
        </w:r>
        <w:r w:rsidRPr="00DE3DB7">
          <w:rPr>
            <w:rStyle w:val="a6"/>
            <w:rFonts w:hint="eastAsia"/>
          </w:rPr>
          <w:t>网络标签显示</w:t>
        </w:r>
        <w:r>
          <w:rPr>
            <w:webHidden/>
          </w:rPr>
          <w:tab/>
        </w:r>
        <w:r>
          <w:rPr>
            <w:webHidden/>
          </w:rPr>
          <w:fldChar w:fldCharType="begin"/>
        </w:r>
        <w:r>
          <w:rPr>
            <w:webHidden/>
          </w:rPr>
          <w:instrText xml:space="preserve"> PAGEREF _Toc413766231 \h </w:instrText>
        </w:r>
        <w:r>
          <w:rPr>
            <w:webHidden/>
          </w:rPr>
        </w:r>
        <w:r>
          <w:rPr>
            <w:webHidden/>
          </w:rPr>
          <w:fldChar w:fldCharType="separate"/>
        </w:r>
        <w:r>
          <w:rPr>
            <w:webHidden/>
          </w:rPr>
          <w:t>6</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32" w:history="1">
        <w:r w:rsidRPr="00DE3DB7">
          <w:rPr>
            <w:rStyle w:val="a6"/>
          </w:rPr>
          <w:t>3.7</w:t>
        </w:r>
        <w:r>
          <w:rPr>
            <w:rFonts w:asciiTheme="minorHAnsi" w:eastAsiaTheme="minorEastAsia" w:hAnsiTheme="minorHAnsi" w:cstheme="minorBidi"/>
            <w:caps w:val="0"/>
            <w:kern w:val="2"/>
            <w:lang w:eastAsia="zh-CN"/>
          </w:rPr>
          <w:tab/>
        </w:r>
        <w:r w:rsidRPr="00DE3DB7">
          <w:rPr>
            <w:rStyle w:val="a6"/>
            <w:rFonts w:hint="eastAsia"/>
          </w:rPr>
          <w:t>小区信息显示</w:t>
        </w:r>
        <w:r>
          <w:rPr>
            <w:webHidden/>
          </w:rPr>
          <w:tab/>
        </w:r>
        <w:r>
          <w:rPr>
            <w:webHidden/>
          </w:rPr>
          <w:fldChar w:fldCharType="begin"/>
        </w:r>
        <w:r>
          <w:rPr>
            <w:webHidden/>
          </w:rPr>
          <w:instrText xml:space="preserve"> PAGEREF _Toc413766232 \h </w:instrText>
        </w:r>
        <w:r>
          <w:rPr>
            <w:webHidden/>
          </w:rPr>
        </w:r>
        <w:r>
          <w:rPr>
            <w:webHidden/>
          </w:rPr>
          <w:fldChar w:fldCharType="separate"/>
        </w:r>
        <w:r>
          <w:rPr>
            <w:webHidden/>
          </w:rPr>
          <w:t>6</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33" w:history="1">
        <w:r w:rsidRPr="00DE3DB7">
          <w:rPr>
            <w:rStyle w:val="a6"/>
          </w:rPr>
          <w:t>3.8</w:t>
        </w:r>
        <w:r>
          <w:rPr>
            <w:rFonts w:asciiTheme="minorHAnsi" w:eastAsiaTheme="minorEastAsia" w:hAnsiTheme="minorHAnsi" w:cstheme="minorBidi"/>
            <w:caps w:val="0"/>
            <w:kern w:val="2"/>
            <w:lang w:eastAsia="zh-CN"/>
          </w:rPr>
          <w:tab/>
        </w:r>
        <w:r w:rsidRPr="00DE3DB7">
          <w:rPr>
            <w:rStyle w:val="a6"/>
            <w:rFonts w:hint="eastAsia"/>
          </w:rPr>
          <w:t>其它图层制作</w:t>
        </w:r>
        <w:r>
          <w:rPr>
            <w:webHidden/>
          </w:rPr>
          <w:tab/>
        </w:r>
        <w:r>
          <w:rPr>
            <w:webHidden/>
          </w:rPr>
          <w:fldChar w:fldCharType="begin"/>
        </w:r>
        <w:r>
          <w:rPr>
            <w:webHidden/>
          </w:rPr>
          <w:instrText xml:space="preserve"> PAGEREF _Toc413766233 \h </w:instrText>
        </w:r>
        <w:r>
          <w:rPr>
            <w:webHidden/>
          </w:rPr>
        </w:r>
        <w:r>
          <w:rPr>
            <w:webHidden/>
          </w:rPr>
          <w:fldChar w:fldCharType="separate"/>
        </w:r>
        <w:r>
          <w:rPr>
            <w:webHidden/>
          </w:rPr>
          <w:t>6</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34" w:history="1">
        <w:r w:rsidRPr="00DE3DB7">
          <w:rPr>
            <w:rStyle w:val="a6"/>
          </w:rPr>
          <w:t>3.9</w:t>
        </w:r>
        <w:r>
          <w:rPr>
            <w:rFonts w:asciiTheme="minorHAnsi" w:eastAsiaTheme="minorEastAsia" w:hAnsiTheme="minorHAnsi" w:cstheme="minorBidi"/>
            <w:caps w:val="0"/>
            <w:kern w:val="2"/>
            <w:lang w:eastAsia="zh-CN"/>
          </w:rPr>
          <w:tab/>
        </w:r>
        <w:r w:rsidRPr="00DE3DB7">
          <w:rPr>
            <w:rStyle w:val="a6"/>
            <w:rFonts w:hint="eastAsia"/>
          </w:rPr>
          <w:t>保存工作空间</w:t>
        </w:r>
        <w:r>
          <w:rPr>
            <w:webHidden/>
          </w:rPr>
          <w:tab/>
        </w:r>
        <w:r>
          <w:rPr>
            <w:webHidden/>
          </w:rPr>
          <w:fldChar w:fldCharType="begin"/>
        </w:r>
        <w:r>
          <w:rPr>
            <w:webHidden/>
          </w:rPr>
          <w:instrText xml:space="preserve"> PAGEREF _Toc413766234 \h </w:instrText>
        </w:r>
        <w:r>
          <w:rPr>
            <w:webHidden/>
          </w:rPr>
        </w:r>
        <w:r>
          <w:rPr>
            <w:webHidden/>
          </w:rPr>
          <w:fldChar w:fldCharType="separate"/>
        </w:r>
        <w:r>
          <w:rPr>
            <w:webHidden/>
          </w:rPr>
          <w:t>7</w:t>
        </w:r>
        <w:r>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35" w:history="1">
        <w:r w:rsidRPr="00DE3DB7">
          <w:rPr>
            <w:rStyle w:val="a6"/>
          </w:rPr>
          <w:t>4</w:t>
        </w:r>
        <w:r>
          <w:rPr>
            <w:rFonts w:asciiTheme="minorHAnsi" w:eastAsiaTheme="minorEastAsia" w:hAnsiTheme="minorHAnsi" w:cstheme="minorBidi"/>
            <w:b w:val="0"/>
            <w:bCs w:val="0"/>
            <w:caps w:val="0"/>
            <w:kern w:val="2"/>
            <w:lang w:eastAsia="zh-CN"/>
          </w:rPr>
          <w:tab/>
        </w:r>
        <w:r w:rsidRPr="00DE3DB7">
          <w:rPr>
            <w:rStyle w:val="a6"/>
            <w:rFonts w:hint="eastAsia"/>
          </w:rPr>
          <w:t>规划优化核查功能介绍</w:t>
        </w:r>
        <w:r>
          <w:rPr>
            <w:webHidden/>
          </w:rPr>
          <w:tab/>
        </w:r>
        <w:r>
          <w:rPr>
            <w:webHidden/>
          </w:rPr>
          <w:fldChar w:fldCharType="begin"/>
        </w:r>
        <w:r>
          <w:rPr>
            <w:webHidden/>
          </w:rPr>
          <w:instrText xml:space="preserve"> PAGEREF _Toc413766235 \h </w:instrText>
        </w:r>
        <w:r>
          <w:rPr>
            <w:webHidden/>
          </w:rPr>
        </w:r>
        <w:r>
          <w:rPr>
            <w:webHidden/>
          </w:rPr>
          <w:fldChar w:fldCharType="separate"/>
        </w:r>
        <w:r>
          <w:rPr>
            <w:webHidden/>
          </w:rPr>
          <w:t>7</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36" w:history="1">
        <w:r w:rsidRPr="00DE3DB7">
          <w:rPr>
            <w:rStyle w:val="a6"/>
          </w:rPr>
          <w:t>4.1</w:t>
        </w:r>
        <w:r>
          <w:rPr>
            <w:rFonts w:asciiTheme="minorHAnsi" w:eastAsiaTheme="minorEastAsia" w:hAnsiTheme="minorHAnsi" w:cstheme="minorBidi"/>
            <w:caps w:val="0"/>
            <w:kern w:val="2"/>
            <w:lang w:eastAsia="zh-CN"/>
          </w:rPr>
          <w:tab/>
        </w:r>
        <w:r w:rsidRPr="00DE3DB7">
          <w:rPr>
            <w:rStyle w:val="a6"/>
            <w:rFonts w:hint="eastAsia"/>
          </w:rPr>
          <w:t>无线参数优化</w:t>
        </w:r>
        <w:r>
          <w:rPr>
            <w:webHidden/>
          </w:rPr>
          <w:tab/>
        </w:r>
        <w:r>
          <w:rPr>
            <w:webHidden/>
          </w:rPr>
          <w:fldChar w:fldCharType="begin"/>
        </w:r>
        <w:r>
          <w:rPr>
            <w:webHidden/>
          </w:rPr>
          <w:instrText xml:space="preserve"> PAGEREF _Toc413766236 \h </w:instrText>
        </w:r>
        <w:r>
          <w:rPr>
            <w:webHidden/>
          </w:rPr>
        </w:r>
        <w:r>
          <w:rPr>
            <w:webHidden/>
          </w:rPr>
          <w:fldChar w:fldCharType="separate"/>
        </w:r>
        <w:r>
          <w:rPr>
            <w:webHidden/>
          </w:rPr>
          <w:t>7</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37" w:history="1">
        <w:r w:rsidRPr="00DE3DB7">
          <w:rPr>
            <w:rStyle w:val="a6"/>
          </w:rPr>
          <w:t>4.1.1</w:t>
        </w:r>
        <w:r>
          <w:rPr>
            <w:rFonts w:asciiTheme="minorHAnsi" w:eastAsiaTheme="minorEastAsia" w:hAnsiTheme="minorHAnsi" w:cstheme="minorBidi"/>
            <w:caps w:val="0"/>
            <w:kern w:val="2"/>
            <w:lang w:eastAsia="zh-CN"/>
          </w:rPr>
          <w:tab/>
        </w:r>
        <w:r w:rsidRPr="00DE3DB7">
          <w:rPr>
            <w:rStyle w:val="a6"/>
            <w:rFonts w:hint="eastAsia"/>
          </w:rPr>
          <w:t>全网参数检索</w:t>
        </w:r>
        <w:r>
          <w:rPr>
            <w:webHidden/>
          </w:rPr>
          <w:tab/>
        </w:r>
        <w:r>
          <w:rPr>
            <w:webHidden/>
          </w:rPr>
          <w:fldChar w:fldCharType="begin"/>
        </w:r>
        <w:r>
          <w:rPr>
            <w:webHidden/>
          </w:rPr>
          <w:instrText xml:space="preserve"> PAGEREF _Toc413766237 \h </w:instrText>
        </w:r>
        <w:r>
          <w:rPr>
            <w:webHidden/>
          </w:rPr>
        </w:r>
        <w:r>
          <w:rPr>
            <w:webHidden/>
          </w:rPr>
          <w:fldChar w:fldCharType="separate"/>
        </w:r>
        <w:r>
          <w:rPr>
            <w:webHidden/>
          </w:rPr>
          <w:t>7</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38" w:history="1">
        <w:r w:rsidRPr="00DE3DB7">
          <w:rPr>
            <w:rStyle w:val="a6"/>
          </w:rPr>
          <w:t>4.1.2</w:t>
        </w:r>
        <w:r>
          <w:rPr>
            <w:rFonts w:asciiTheme="minorHAnsi" w:eastAsiaTheme="minorEastAsia" w:hAnsiTheme="minorHAnsi" w:cstheme="minorBidi"/>
            <w:caps w:val="0"/>
            <w:kern w:val="2"/>
            <w:lang w:eastAsia="zh-CN"/>
          </w:rPr>
          <w:tab/>
        </w:r>
        <w:r w:rsidRPr="00DE3DB7">
          <w:rPr>
            <w:rStyle w:val="a6"/>
            <w:rFonts w:hint="eastAsia"/>
          </w:rPr>
          <w:t>小区参数相关性显示</w:t>
        </w:r>
        <w:r>
          <w:rPr>
            <w:webHidden/>
          </w:rPr>
          <w:tab/>
        </w:r>
        <w:r>
          <w:rPr>
            <w:webHidden/>
          </w:rPr>
          <w:fldChar w:fldCharType="begin"/>
        </w:r>
        <w:r>
          <w:rPr>
            <w:webHidden/>
          </w:rPr>
          <w:instrText xml:space="preserve"> PAGEREF _Toc413766238 \h </w:instrText>
        </w:r>
        <w:r>
          <w:rPr>
            <w:webHidden/>
          </w:rPr>
        </w:r>
        <w:r>
          <w:rPr>
            <w:webHidden/>
          </w:rPr>
          <w:fldChar w:fldCharType="separate"/>
        </w:r>
        <w:r>
          <w:rPr>
            <w:webHidden/>
          </w:rPr>
          <w:t>8</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39" w:history="1">
        <w:r w:rsidRPr="00DE3DB7">
          <w:rPr>
            <w:rStyle w:val="a6"/>
          </w:rPr>
          <w:t>4.2</w:t>
        </w:r>
        <w:r>
          <w:rPr>
            <w:rFonts w:asciiTheme="minorHAnsi" w:eastAsiaTheme="minorEastAsia" w:hAnsiTheme="minorHAnsi" w:cstheme="minorBidi"/>
            <w:caps w:val="0"/>
            <w:kern w:val="2"/>
            <w:lang w:eastAsia="zh-CN"/>
          </w:rPr>
          <w:tab/>
        </w:r>
        <w:r w:rsidRPr="00DE3DB7">
          <w:rPr>
            <w:rStyle w:val="a6"/>
          </w:rPr>
          <w:t>PCI</w:t>
        </w:r>
        <w:r w:rsidRPr="00DE3DB7">
          <w:rPr>
            <w:rStyle w:val="a6"/>
            <w:rFonts w:hint="eastAsia"/>
          </w:rPr>
          <w:t>自动规划</w:t>
        </w:r>
        <w:r>
          <w:rPr>
            <w:webHidden/>
          </w:rPr>
          <w:tab/>
        </w:r>
        <w:r>
          <w:rPr>
            <w:webHidden/>
          </w:rPr>
          <w:fldChar w:fldCharType="begin"/>
        </w:r>
        <w:r>
          <w:rPr>
            <w:webHidden/>
          </w:rPr>
          <w:instrText xml:space="preserve"> PAGEREF _Toc413766239 \h </w:instrText>
        </w:r>
        <w:r>
          <w:rPr>
            <w:webHidden/>
          </w:rPr>
        </w:r>
        <w:r>
          <w:rPr>
            <w:webHidden/>
          </w:rPr>
          <w:fldChar w:fldCharType="separate"/>
        </w:r>
        <w:r>
          <w:rPr>
            <w:webHidden/>
          </w:rPr>
          <w:t>8</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0" w:history="1">
        <w:r w:rsidRPr="00DE3DB7">
          <w:rPr>
            <w:rStyle w:val="a6"/>
          </w:rPr>
          <w:t>4.2.1</w:t>
        </w:r>
        <w:r>
          <w:rPr>
            <w:rFonts w:asciiTheme="minorHAnsi" w:eastAsiaTheme="minorEastAsia" w:hAnsiTheme="minorHAnsi" w:cstheme="minorBidi"/>
            <w:caps w:val="0"/>
            <w:kern w:val="2"/>
            <w:lang w:eastAsia="zh-CN"/>
          </w:rPr>
          <w:tab/>
        </w:r>
        <w:r w:rsidRPr="00DE3DB7">
          <w:rPr>
            <w:rStyle w:val="a6"/>
            <w:rFonts w:hint="eastAsia"/>
          </w:rPr>
          <w:t>工参图层制作</w:t>
        </w:r>
        <w:r>
          <w:rPr>
            <w:webHidden/>
          </w:rPr>
          <w:tab/>
        </w:r>
        <w:r>
          <w:rPr>
            <w:webHidden/>
          </w:rPr>
          <w:fldChar w:fldCharType="begin"/>
        </w:r>
        <w:r>
          <w:rPr>
            <w:webHidden/>
          </w:rPr>
          <w:instrText xml:space="preserve"> PAGEREF _Toc413766240 \h </w:instrText>
        </w:r>
        <w:r>
          <w:rPr>
            <w:webHidden/>
          </w:rPr>
        </w:r>
        <w:r>
          <w:rPr>
            <w:webHidden/>
          </w:rPr>
          <w:fldChar w:fldCharType="separate"/>
        </w:r>
        <w:r>
          <w:rPr>
            <w:webHidden/>
          </w:rPr>
          <w:t>8</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1" w:history="1">
        <w:r w:rsidRPr="00DE3DB7">
          <w:rPr>
            <w:rStyle w:val="a6"/>
          </w:rPr>
          <w:t>4.2.2</w:t>
        </w:r>
        <w:r>
          <w:rPr>
            <w:rFonts w:asciiTheme="minorHAnsi" w:eastAsiaTheme="minorEastAsia" w:hAnsiTheme="minorHAnsi" w:cstheme="minorBidi"/>
            <w:caps w:val="0"/>
            <w:kern w:val="2"/>
            <w:lang w:eastAsia="zh-CN"/>
          </w:rPr>
          <w:tab/>
        </w:r>
        <w:r w:rsidRPr="00DE3DB7">
          <w:rPr>
            <w:rStyle w:val="a6"/>
            <w:rFonts w:hint="eastAsia"/>
          </w:rPr>
          <w:t>规划参数设置</w:t>
        </w:r>
        <w:r>
          <w:rPr>
            <w:webHidden/>
          </w:rPr>
          <w:tab/>
        </w:r>
        <w:r>
          <w:rPr>
            <w:webHidden/>
          </w:rPr>
          <w:fldChar w:fldCharType="begin"/>
        </w:r>
        <w:r>
          <w:rPr>
            <w:webHidden/>
          </w:rPr>
          <w:instrText xml:space="preserve"> PAGEREF _Toc413766241 \h </w:instrText>
        </w:r>
        <w:r>
          <w:rPr>
            <w:webHidden/>
          </w:rPr>
        </w:r>
        <w:r>
          <w:rPr>
            <w:webHidden/>
          </w:rPr>
          <w:fldChar w:fldCharType="separate"/>
        </w:r>
        <w:r>
          <w:rPr>
            <w:webHidden/>
          </w:rPr>
          <w:t>8</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42" w:history="1">
        <w:r w:rsidRPr="00DE3DB7">
          <w:rPr>
            <w:rStyle w:val="a6"/>
          </w:rPr>
          <w:t>4.3</w:t>
        </w:r>
        <w:r>
          <w:rPr>
            <w:rFonts w:asciiTheme="minorHAnsi" w:eastAsiaTheme="minorEastAsia" w:hAnsiTheme="minorHAnsi" w:cstheme="minorBidi"/>
            <w:caps w:val="0"/>
            <w:kern w:val="2"/>
            <w:lang w:eastAsia="zh-CN"/>
          </w:rPr>
          <w:tab/>
        </w:r>
        <w:r w:rsidRPr="00DE3DB7">
          <w:rPr>
            <w:rStyle w:val="a6"/>
            <w:rFonts w:hint="eastAsia"/>
          </w:rPr>
          <w:t>邻区关系优化</w:t>
        </w:r>
        <w:r>
          <w:rPr>
            <w:webHidden/>
          </w:rPr>
          <w:tab/>
        </w:r>
        <w:r>
          <w:rPr>
            <w:webHidden/>
          </w:rPr>
          <w:fldChar w:fldCharType="begin"/>
        </w:r>
        <w:r>
          <w:rPr>
            <w:webHidden/>
          </w:rPr>
          <w:instrText xml:space="preserve"> PAGEREF _Toc413766242 \h </w:instrText>
        </w:r>
        <w:r>
          <w:rPr>
            <w:webHidden/>
          </w:rPr>
        </w:r>
        <w:r>
          <w:rPr>
            <w:webHidden/>
          </w:rPr>
          <w:fldChar w:fldCharType="separate"/>
        </w:r>
        <w:r>
          <w:rPr>
            <w:webHidden/>
          </w:rPr>
          <w:t>9</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3" w:history="1">
        <w:r w:rsidRPr="00DE3DB7">
          <w:rPr>
            <w:rStyle w:val="a6"/>
          </w:rPr>
          <w:t>4.3.1</w:t>
        </w:r>
        <w:r>
          <w:rPr>
            <w:rFonts w:asciiTheme="minorHAnsi" w:eastAsiaTheme="minorEastAsia" w:hAnsiTheme="minorHAnsi" w:cstheme="minorBidi"/>
            <w:caps w:val="0"/>
            <w:kern w:val="2"/>
            <w:lang w:eastAsia="zh-CN"/>
          </w:rPr>
          <w:tab/>
        </w:r>
        <w:r w:rsidRPr="00DE3DB7">
          <w:rPr>
            <w:rStyle w:val="a6"/>
            <w:rFonts w:hint="eastAsia"/>
          </w:rPr>
          <w:t>邻区关系表导入</w:t>
        </w:r>
        <w:r>
          <w:rPr>
            <w:webHidden/>
          </w:rPr>
          <w:tab/>
        </w:r>
        <w:r>
          <w:rPr>
            <w:webHidden/>
          </w:rPr>
          <w:fldChar w:fldCharType="begin"/>
        </w:r>
        <w:r>
          <w:rPr>
            <w:webHidden/>
          </w:rPr>
          <w:instrText xml:space="preserve"> PAGEREF _Toc413766243 \h </w:instrText>
        </w:r>
        <w:r>
          <w:rPr>
            <w:webHidden/>
          </w:rPr>
        </w:r>
        <w:r>
          <w:rPr>
            <w:webHidden/>
          </w:rPr>
          <w:fldChar w:fldCharType="separate"/>
        </w:r>
        <w:r>
          <w:rPr>
            <w:webHidden/>
          </w:rPr>
          <w:t>9</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4" w:history="1">
        <w:r w:rsidRPr="00DE3DB7">
          <w:rPr>
            <w:rStyle w:val="a6"/>
          </w:rPr>
          <w:t>4.3.2</w:t>
        </w:r>
        <w:r>
          <w:rPr>
            <w:rFonts w:asciiTheme="minorHAnsi" w:eastAsiaTheme="minorEastAsia" w:hAnsiTheme="minorHAnsi" w:cstheme="minorBidi"/>
            <w:caps w:val="0"/>
            <w:kern w:val="2"/>
            <w:lang w:eastAsia="zh-CN"/>
          </w:rPr>
          <w:tab/>
        </w:r>
        <w:r w:rsidRPr="00DE3DB7">
          <w:rPr>
            <w:rStyle w:val="a6"/>
            <w:rFonts w:hint="eastAsia"/>
          </w:rPr>
          <w:t>邻区关系显示与手动添加删除</w:t>
        </w:r>
        <w:r>
          <w:rPr>
            <w:webHidden/>
          </w:rPr>
          <w:tab/>
        </w:r>
        <w:r>
          <w:rPr>
            <w:webHidden/>
          </w:rPr>
          <w:fldChar w:fldCharType="begin"/>
        </w:r>
        <w:r>
          <w:rPr>
            <w:webHidden/>
          </w:rPr>
          <w:instrText xml:space="preserve"> PAGEREF _Toc413766244 \h </w:instrText>
        </w:r>
        <w:r>
          <w:rPr>
            <w:webHidden/>
          </w:rPr>
        </w:r>
        <w:r>
          <w:rPr>
            <w:webHidden/>
          </w:rPr>
          <w:fldChar w:fldCharType="separate"/>
        </w:r>
        <w:r>
          <w:rPr>
            <w:webHidden/>
          </w:rPr>
          <w:t>9</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5" w:history="1">
        <w:r w:rsidRPr="00DE3DB7">
          <w:rPr>
            <w:rStyle w:val="a6"/>
          </w:rPr>
          <w:t>4.3.3</w:t>
        </w:r>
        <w:r>
          <w:rPr>
            <w:rFonts w:asciiTheme="minorHAnsi" w:eastAsiaTheme="minorEastAsia" w:hAnsiTheme="minorHAnsi" w:cstheme="minorBidi"/>
            <w:caps w:val="0"/>
            <w:kern w:val="2"/>
            <w:lang w:eastAsia="zh-CN"/>
          </w:rPr>
          <w:tab/>
        </w:r>
        <w:r w:rsidRPr="00DE3DB7">
          <w:rPr>
            <w:rStyle w:val="a6"/>
            <w:rFonts w:hint="eastAsia"/>
          </w:rPr>
          <w:t>邻区规划更改关系表导出</w:t>
        </w:r>
        <w:r>
          <w:rPr>
            <w:webHidden/>
          </w:rPr>
          <w:tab/>
        </w:r>
        <w:r>
          <w:rPr>
            <w:webHidden/>
          </w:rPr>
          <w:fldChar w:fldCharType="begin"/>
        </w:r>
        <w:r>
          <w:rPr>
            <w:webHidden/>
          </w:rPr>
          <w:instrText xml:space="preserve"> PAGEREF _Toc413766245 \h </w:instrText>
        </w:r>
        <w:r>
          <w:rPr>
            <w:webHidden/>
          </w:rPr>
        </w:r>
        <w:r>
          <w:rPr>
            <w:webHidden/>
          </w:rPr>
          <w:fldChar w:fldCharType="separate"/>
        </w:r>
        <w:r>
          <w:rPr>
            <w:webHidden/>
          </w:rPr>
          <w:t>10</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6" w:history="1">
        <w:r w:rsidRPr="00DE3DB7">
          <w:rPr>
            <w:rStyle w:val="a6"/>
          </w:rPr>
          <w:t>4.3.4</w:t>
        </w:r>
        <w:r>
          <w:rPr>
            <w:rFonts w:asciiTheme="minorHAnsi" w:eastAsiaTheme="minorEastAsia" w:hAnsiTheme="minorHAnsi" w:cstheme="minorBidi"/>
            <w:caps w:val="0"/>
            <w:kern w:val="2"/>
            <w:lang w:eastAsia="zh-CN"/>
          </w:rPr>
          <w:tab/>
        </w:r>
        <w:r w:rsidRPr="00DE3DB7">
          <w:rPr>
            <w:rStyle w:val="a6"/>
          </w:rPr>
          <w:t>LTE</w:t>
        </w:r>
        <w:r w:rsidRPr="00DE3DB7">
          <w:rPr>
            <w:rStyle w:val="a6"/>
            <w:rFonts w:hint="eastAsia"/>
          </w:rPr>
          <w:t>邻区自动规划</w:t>
        </w:r>
        <w:r>
          <w:rPr>
            <w:webHidden/>
          </w:rPr>
          <w:tab/>
        </w:r>
        <w:r>
          <w:rPr>
            <w:webHidden/>
          </w:rPr>
          <w:fldChar w:fldCharType="begin"/>
        </w:r>
        <w:r>
          <w:rPr>
            <w:webHidden/>
          </w:rPr>
          <w:instrText xml:space="preserve"> PAGEREF _Toc413766246 \h </w:instrText>
        </w:r>
        <w:r>
          <w:rPr>
            <w:webHidden/>
          </w:rPr>
        </w:r>
        <w:r>
          <w:rPr>
            <w:webHidden/>
          </w:rPr>
          <w:fldChar w:fldCharType="separate"/>
        </w:r>
        <w:r>
          <w:rPr>
            <w:webHidden/>
          </w:rPr>
          <w:t>10</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7" w:history="1">
        <w:r w:rsidRPr="00DE3DB7">
          <w:rPr>
            <w:rStyle w:val="a6"/>
          </w:rPr>
          <w:t>4.3.5</w:t>
        </w:r>
        <w:r>
          <w:rPr>
            <w:rFonts w:asciiTheme="minorHAnsi" w:eastAsiaTheme="minorEastAsia" w:hAnsiTheme="minorHAnsi" w:cstheme="minorBidi"/>
            <w:caps w:val="0"/>
            <w:kern w:val="2"/>
            <w:lang w:eastAsia="zh-CN"/>
          </w:rPr>
          <w:tab/>
        </w:r>
        <w:r w:rsidRPr="00DE3DB7">
          <w:rPr>
            <w:rStyle w:val="a6"/>
            <w:rFonts w:hint="eastAsia"/>
          </w:rPr>
          <w:t>站点间切换频度地理化显示</w:t>
        </w:r>
        <w:r>
          <w:rPr>
            <w:webHidden/>
          </w:rPr>
          <w:tab/>
        </w:r>
        <w:r>
          <w:rPr>
            <w:webHidden/>
          </w:rPr>
          <w:fldChar w:fldCharType="begin"/>
        </w:r>
        <w:r>
          <w:rPr>
            <w:webHidden/>
          </w:rPr>
          <w:instrText xml:space="preserve"> PAGEREF _Toc413766247 \h </w:instrText>
        </w:r>
        <w:r>
          <w:rPr>
            <w:webHidden/>
          </w:rPr>
        </w:r>
        <w:r>
          <w:rPr>
            <w:webHidden/>
          </w:rPr>
          <w:fldChar w:fldCharType="separate"/>
        </w:r>
        <w:r>
          <w:rPr>
            <w:webHidden/>
          </w:rPr>
          <w:t>12</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48" w:history="1">
        <w:r w:rsidRPr="00DE3DB7">
          <w:rPr>
            <w:rStyle w:val="a6"/>
          </w:rPr>
          <w:t>4.4</w:t>
        </w:r>
        <w:r>
          <w:rPr>
            <w:rFonts w:asciiTheme="minorHAnsi" w:eastAsiaTheme="minorEastAsia" w:hAnsiTheme="minorHAnsi" w:cstheme="minorBidi"/>
            <w:caps w:val="0"/>
            <w:kern w:val="2"/>
            <w:lang w:eastAsia="zh-CN"/>
          </w:rPr>
          <w:tab/>
        </w:r>
        <w:r w:rsidRPr="00DE3DB7">
          <w:rPr>
            <w:rStyle w:val="a6"/>
            <w:rFonts w:hint="eastAsia"/>
          </w:rPr>
          <w:t>全网参数核查功能</w:t>
        </w:r>
        <w:r>
          <w:rPr>
            <w:webHidden/>
          </w:rPr>
          <w:tab/>
        </w:r>
        <w:r>
          <w:rPr>
            <w:webHidden/>
          </w:rPr>
          <w:fldChar w:fldCharType="begin"/>
        </w:r>
        <w:r>
          <w:rPr>
            <w:webHidden/>
          </w:rPr>
          <w:instrText xml:space="preserve"> PAGEREF _Toc413766248 \h </w:instrText>
        </w:r>
        <w:r>
          <w:rPr>
            <w:webHidden/>
          </w:rPr>
        </w:r>
        <w:r>
          <w:rPr>
            <w:webHidden/>
          </w:rPr>
          <w:fldChar w:fldCharType="separate"/>
        </w:r>
        <w:r>
          <w:rPr>
            <w:webHidden/>
          </w:rPr>
          <w:t>12</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49" w:history="1">
        <w:r w:rsidRPr="00DE3DB7">
          <w:rPr>
            <w:rStyle w:val="a6"/>
          </w:rPr>
          <w:t>4.4.1</w:t>
        </w:r>
        <w:r>
          <w:rPr>
            <w:rFonts w:asciiTheme="minorHAnsi" w:eastAsiaTheme="minorEastAsia" w:hAnsiTheme="minorHAnsi" w:cstheme="minorBidi"/>
            <w:caps w:val="0"/>
            <w:kern w:val="2"/>
            <w:lang w:eastAsia="zh-CN"/>
          </w:rPr>
          <w:tab/>
        </w:r>
        <w:r w:rsidRPr="00DE3DB7">
          <w:rPr>
            <w:rStyle w:val="a6"/>
            <w:rFonts w:hint="eastAsia"/>
          </w:rPr>
          <w:t>邻区个数核查</w:t>
        </w:r>
        <w:r>
          <w:rPr>
            <w:webHidden/>
          </w:rPr>
          <w:tab/>
        </w:r>
        <w:r>
          <w:rPr>
            <w:webHidden/>
          </w:rPr>
          <w:fldChar w:fldCharType="begin"/>
        </w:r>
        <w:r>
          <w:rPr>
            <w:webHidden/>
          </w:rPr>
          <w:instrText xml:space="preserve"> PAGEREF _Toc413766249 \h </w:instrText>
        </w:r>
        <w:r>
          <w:rPr>
            <w:webHidden/>
          </w:rPr>
        </w:r>
        <w:r>
          <w:rPr>
            <w:webHidden/>
          </w:rPr>
          <w:fldChar w:fldCharType="separate"/>
        </w:r>
        <w:r>
          <w:rPr>
            <w:webHidden/>
          </w:rPr>
          <w:t>12</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0" w:history="1">
        <w:r w:rsidRPr="00DE3DB7">
          <w:rPr>
            <w:rStyle w:val="a6"/>
          </w:rPr>
          <w:t>4.4.2</w:t>
        </w:r>
        <w:r>
          <w:rPr>
            <w:rFonts w:asciiTheme="minorHAnsi" w:eastAsiaTheme="minorEastAsia" w:hAnsiTheme="minorHAnsi" w:cstheme="minorBidi"/>
            <w:caps w:val="0"/>
            <w:kern w:val="2"/>
            <w:lang w:eastAsia="zh-CN"/>
          </w:rPr>
          <w:tab/>
        </w:r>
        <w:r w:rsidRPr="00DE3DB7">
          <w:rPr>
            <w:rStyle w:val="a6"/>
            <w:rFonts w:hint="eastAsia"/>
          </w:rPr>
          <w:t>单向邻区核查</w:t>
        </w:r>
        <w:r>
          <w:rPr>
            <w:webHidden/>
          </w:rPr>
          <w:tab/>
        </w:r>
        <w:r>
          <w:rPr>
            <w:webHidden/>
          </w:rPr>
          <w:fldChar w:fldCharType="begin"/>
        </w:r>
        <w:r>
          <w:rPr>
            <w:webHidden/>
          </w:rPr>
          <w:instrText xml:space="preserve"> PAGEREF _Toc413766250 \h </w:instrText>
        </w:r>
        <w:r>
          <w:rPr>
            <w:webHidden/>
          </w:rPr>
        </w:r>
        <w:r>
          <w:rPr>
            <w:webHidden/>
          </w:rPr>
          <w:fldChar w:fldCharType="separate"/>
        </w:r>
        <w:r>
          <w:rPr>
            <w:webHidden/>
          </w:rPr>
          <w:t>12</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1" w:history="1">
        <w:r w:rsidRPr="00DE3DB7">
          <w:rPr>
            <w:rStyle w:val="a6"/>
          </w:rPr>
          <w:t>4.4.3</w:t>
        </w:r>
        <w:r>
          <w:rPr>
            <w:rFonts w:asciiTheme="minorHAnsi" w:eastAsiaTheme="minorEastAsia" w:hAnsiTheme="minorHAnsi" w:cstheme="minorBidi"/>
            <w:caps w:val="0"/>
            <w:kern w:val="2"/>
            <w:lang w:eastAsia="zh-CN"/>
          </w:rPr>
          <w:tab/>
        </w:r>
        <w:r w:rsidRPr="00DE3DB7">
          <w:rPr>
            <w:rStyle w:val="a6"/>
            <w:rFonts w:hint="eastAsia"/>
          </w:rPr>
          <w:t>邻区漏配核查</w:t>
        </w:r>
        <w:r>
          <w:rPr>
            <w:webHidden/>
          </w:rPr>
          <w:tab/>
        </w:r>
        <w:r>
          <w:rPr>
            <w:webHidden/>
          </w:rPr>
          <w:fldChar w:fldCharType="begin"/>
        </w:r>
        <w:r>
          <w:rPr>
            <w:webHidden/>
          </w:rPr>
          <w:instrText xml:space="preserve"> PAGEREF _Toc413766251 \h </w:instrText>
        </w:r>
        <w:r>
          <w:rPr>
            <w:webHidden/>
          </w:rPr>
        </w:r>
        <w:r>
          <w:rPr>
            <w:webHidden/>
          </w:rPr>
          <w:fldChar w:fldCharType="separate"/>
        </w:r>
        <w:r>
          <w:rPr>
            <w:webHidden/>
          </w:rPr>
          <w:t>12</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2" w:history="1">
        <w:r w:rsidRPr="00DE3DB7">
          <w:rPr>
            <w:rStyle w:val="a6"/>
          </w:rPr>
          <w:t>4.4.4</w:t>
        </w:r>
        <w:r>
          <w:rPr>
            <w:rFonts w:asciiTheme="minorHAnsi" w:eastAsiaTheme="minorEastAsia" w:hAnsiTheme="minorHAnsi" w:cstheme="minorBidi"/>
            <w:caps w:val="0"/>
            <w:kern w:val="2"/>
            <w:lang w:eastAsia="zh-CN"/>
          </w:rPr>
          <w:tab/>
        </w:r>
        <w:r w:rsidRPr="00DE3DB7">
          <w:rPr>
            <w:rStyle w:val="a6"/>
            <w:rFonts w:hint="eastAsia"/>
          </w:rPr>
          <w:t>全网</w:t>
        </w:r>
        <w:r w:rsidRPr="00DE3DB7">
          <w:rPr>
            <w:rStyle w:val="a6"/>
          </w:rPr>
          <w:t>PCI</w:t>
        </w:r>
        <w:r w:rsidRPr="00DE3DB7">
          <w:rPr>
            <w:rStyle w:val="a6"/>
            <w:rFonts w:hint="eastAsia"/>
          </w:rPr>
          <w:t>核查</w:t>
        </w:r>
        <w:r>
          <w:rPr>
            <w:webHidden/>
          </w:rPr>
          <w:tab/>
        </w:r>
        <w:r>
          <w:rPr>
            <w:webHidden/>
          </w:rPr>
          <w:fldChar w:fldCharType="begin"/>
        </w:r>
        <w:r>
          <w:rPr>
            <w:webHidden/>
          </w:rPr>
          <w:instrText xml:space="preserve"> PAGEREF _Toc413766252 \h </w:instrText>
        </w:r>
        <w:r>
          <w:rPr>
            <w:webHidden/>
          </w:rPr>
        </w:r>
        <w:r>
          <w:rPr>
            <w:webHidden/>
          </w:rPr>
          <w:fldChar w:fldCharType="separate"/>
        </w:r>
        <w:r>
          <w:rPr>
            <w:webHidden/>
          </w:rPr>
          <w:t>13</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3" w:history="1">
        <w:r w:rsidRPr="00DE3DB7">
          <w:rPr>
            <w:rStyle w:val="a6"/>
          </w:rPr>
          <w:t>4.4.5</w:t>
        </w:r>
        <w:r>
          <w:rPr>
            <w:rFonts w:asciiTheme="minorHAnsi" w:eastAsiaTheme="minorEastAsia" w:hAnsiTheme="minorHAnsi" w:cstheme="minorBidi"/>
            <w:caps w:val="0"/>
            <w:kern w:val="2"/>
            <w:lang w:eastAsia="zh-CN"/>
          </w:rPr>
          <w:tab/>
        </w:r>
        <w:r w:rsidRPr="00DE3DB7">
          <w:rPr>
            <w:rStyle w:val="a6"/>
            <w:rFonts w:hint="eastAsia"/>
          </w:rPr>
          <w:t>同站</w:t>
        </w:r>
        <w:r w:rsidRPr="00DE3DB7">
          <w:rPr>
            <w:rStyle w:val="a6"/>
          </w:rPr>
          <w:t>PCI</w:t>
        </w:r>
        <w:r w:rsidRPr="00DE3DB7">
          <w:rPr>
            <w:rStyle w:val="a6"/>
            <w:rFonts w:hint="eastAsia"/>
          </w:rPr>
          <w:t>核查</w:t>
        </w:r>
        <w:r>
          <w:rPr>
            <w:webHidden/>
          </w:rPr>
          <w:tab/>
        </w:r>
        <w:r>
          <w:rPr>
            <w:webHidden/>
          </w:rPr>
          <w:fldChar w:fldCharType="begin"/>
        </w:r>
        <w:r>
          <w:rPr>
            <w:webHidden/>
          </w:rPr>
          <w:instrText xml:space="preserve"> PAGEREF _Toc413766253 \h </w:instrText>
        </w:r>
        <w:r>
          <w:rPr>
            <w:webHidden/>
          </w:rPr>
        </w:r>
        <w:r>
          <w:rPr>
            <w:webHidden/>
          </w:rPr>
          <w:fldChar w:fldCharType="separate"/>
        </w:r>
        <w:r>
          <w:rPr>
            <w:webHidden/>
          </w:rPr>
          <w:t>13</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4" w:history="1">
        <w:r w:rsidRPr="00DE3DB7">
          <w:rPr>
            <w:rStyle w:val="a6"/>
          </w:rPr>
          <w:t>4.4.6</w:t>
        </w:r>
        <w:r>
          <w:rPr>
            <w:rFonts w:asciiTheme="minorHAnsi" w:eastAsiaTheme="minorEastAsia" w:hAnsiTheme="minorHAnsi" w:cstheme="minorBidi"/>
            <w:caps w:val="0"/>
            <w:kern w:val="2"/>
            <w:lang w:eastAsia="zh-CN"/>
          </w:rPr>
          <w:tab/>
        </w:r>
        <w:r w:rsidRPr="00DE3DB7">
          <w:rPr>
            <w:rStyle w:val="a6"/>
            <w:rFonts w:hint="eastAsia"/>
          </w:rPr>
          <w:t>全网</w:t>
        </w:r>
        <w:r w:rsidRPr="00DE3DB7">
          <w:rPr>
            <w:rStyle w:val="a6"/>
          </w:rPr>
          <w:t>PRACH</w:t>
        </w:r>
        <w:r w:rsidRPr="00DE3DB7">
          <w:rPr>
            <w:rStyle w:val="a6"/>
            <w:rFonts w:hint="eastAsia"/>
          </w:rPr>
          <w:t>核查</w:t>
        </w:r>
        <w:r>
          <w:rPr>
            <w:webHidden/>
          </w:rPr>
          <w:tab/>
        </w:r>
        <w:r>
          <w:rPr>
            <w:webHidden/>
          </w:rPr>
          <w:fldChar w:fldCharType="begin"/>
        </w:r>
        <w:r>
          <w:rPr>
            <w:webHidden/>
          </w:rPr>
          <w:instrText xml:space="preserve"> PAGEREF _Toc413766254 \h </w:instrText>
        </w:r>
        <w:r>
          <w:rPr>
            <w:webHidden/>
          </w:rPr>
        </w:r>
        <w:r>
          <w:rPr>
            <w:webHidden/>
          </w:rPr>
          <w:fldChar w:fldCharType="separate"/>
        </w:r>
        <w:r>
          <w:rPr>
            <w:webHidden/>
          </w:rPr>
          <w:t>13</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5" w:history="1">
        <w:r w:rsidRPr="00DE3DB7">
          <w:rPr>
            <w:rStyle w:val="a6"/>
          </w:rPr>
          <w:t>4.4.7</w:t>
        </w:r>
        <w:r>
          <w:rPr>
            <w:rFonts w:asciiTheme="minorHAnsi" w:eastAsiaTheme="minorEastAsia" w:hAnsiTheme="minorHAnsi" w:cstheme="minorBidi"/>
            <w:caps w:val="0"/>
            <w:kern w:val="2"/>
            <w:lang w:eastAsia="zh-CN"/>
          </w:rPr>
          <w:tab/>
        </w:r>
        <w:r w:rsidRPr="00DE3DB7">
          <w:rPr>
            <w:rStyle w:val="a6"/>
            <w:rFonts w:hint="eastAsia"/>
          </w:rPr>
          <w:t>同站</w:t>
        </w:r>
        <w:r w:rsidRPr="00DE3DB7">
          <w:rPr>
            <w:rStyle w:val="a6"/>
          </w:rPr>
          <w:t>PRACH</w:t>
        </w:r>
        <w:r w:rsidRPr="00DE3DB7">
          <w:rPr>
            <w:rStyle w:val="a6"/>
            <w:rFonts w:hint="eastAsia"/>
          </w:rPr>
          <w:t>核查</w:t>
        </w:r>
        <w:r>
          <w:rPr>
            <w:webHidden/>
          </w:rPr>
          <w:tab/>
        </w:r>
        <w:r>
          <w:rPr>
            <w:webHidden/>
          </w:rPr>
          <w:fldChar w:fldCharType="begin"/>
        </w:r>
        <w:r>
          <w:rPr>
            <w:webHidden/>
          </w:rPr>
          <w:instrText xml:space="preserve"> PAGEREF _Toc413766255 \h </w:instrText>
        </w:r>
        <w:r>
          <w:rPr>
            <w:webHidden/>
          </w:rPr>
        </w:r>
        <w:r>
          <w:rPr>
            <w:webHidden/>
          </w:rPr>
          <w:fldChar w:fldCharType="separate"/>
        </w:r>
        <w:r>
          <w:rPr>
            <w:webHidden/>
          </w:rPr>
          <w:t>13</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6" w:history="1">
        <w:r w:rsidRPr="00DE3DB7">
          <w:rPr>
            <w:rStyle w:val="a6"/>
          </w:rPr>
          <w:t>4.4.8</w:t>
        </w:r>
        <w:r>
          <w:rPr>
            <w:rFonts w:asciiTheme="minorHAnsi" w:eastAsiaTheme="minorEastAsia" w:hAnsiTheme="minorHAnsi" w:cstheme="minorBidi"/>
            <w:caps w:val="0"/>
            <w:kern w:val="2"/>
            <w:lang w:eastAsia="zh-CN"/>
          </w:rPr>
          <w:tab/>
        </w:r>
        <w:r w:rsidRPr="00DE3DB7">
          <w:rPr>
            <w:rStyle w:val="a6"/>
            <w:rFonts w:hint="eastAsia"/>
          </w:rPr>
          <w:t>站点</w:t>
        </w:r>
        <w:r w:rsidRPr="00DE3DB7">
          <w:rPr>
            <w:rStyle w:val="a6"/>
          </w:rPr>
          <w:t>TAC</w:t>
        </w:r>
        <w:r w:rsidRPr="00DE3DB7">
          <w:rPr>
            <w:rStyle w:val="a6"/>
            <w:rFonts w:hint="eastAsia"/>
          </w:rPr>
          <w:t>核查</w:t>
        </w:r>
        <w:r>
          <w:rPr>
            <w:webHidden/>
          </w:rPr>
          <w:tab/>
        </w:r>
        <w:r>
          <w:rPr>
            <w:webHidden/>
          </w:rPr>
          <w:fldChar w:fldCharType="begin"/>
        </w:r>
        <w:r>
          <w:rPr>
            <w:webHidden/>
          </w:rPr>
          <w:instrText xml:space="preserve"> PAGEREF _Toc413766256 \h </w:instrText>
        </w:r>
        <w:r>
          <w:rPr>
            <w:webHidden/>
          </w:rPr>
        </w:r>
        <w:r>
          <w:rPr>
            <w:webHidden/>
          </w:rPr>
          <w:fldChar w:fldCharType="separate"/>
        </w:r>
        <w:r>
          <w:rPr>
            <w:webHidden/>
          </w:rPr>
          <w:t>13</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7" w:history="1">
        <w:r w:rsidRPr="00DE3DB7">
          <w:rPr>
            <w:rStyle w:val="a6"/>
          </w:rPr>
          <w:t>4.4.9</w:t>
        </w:r>
        <w:r>
          <w:rPr>
            <w:rFonts w:asciiTheme="minorHAnsi" w:eastAsiaTheme="minorEastAsia" w:hAnsiTheme="minorHAnsi" w:cstheme="minorBidi"/>
            <w:caps w:val="0"/>
            <w:kern w:val="2"/>
            <w:lang w:eastAsia="zh-CN"/>
          </w:rPr>
          <w:tab/>
        </w:r>
        <w:r w:rsidRPr="00DE3DB7">
          <w:rPr>
            <w:rStyle w:val="a6"/>
            <w:rFonts w:hint="eastAsia"/>
          </w:rPr>
          <w:t>同站频扰核查</w:t>
        </w:r>
        <w:r>
          <w:rPr>
            <w:webHidden/>
          </w:rPr>
          <w:tab/>
        </w:r>
        <w:r>
          <w:rPr>
            <w:webHidden/>
          </w:rPr>
          <w:fldChar w:fldCharType="begin"/>
        </w:r>
        <w:r>
          <w:rPr>
            <w:webHidden/>
          </w:rPr>
          <w:instrText xml:space="preserve"> PAGEREF _Toc413766257 \h </w:instrText>
        </w:r>
        <w:r>
          <w:rPr>
            <w:webHidden/>
          </w:rPr>
        </w:r>
        <w:r>
          <w:rPr>
            <w:webHidden/>
          </w:rPr>
          <w:fldChar w:fldCharType="separate"/>
        </w:r>
        <w:r>
          <w:rPr>
            <w:webHidden/>
          </w:rPr>
          <w:t>14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8" w:history="1">
        <w:r w:rsidRPr="00DE3DB7">
          <w:rPr>
            <w:rStyle w:val="a6"/>
          </w:rPr>
          <w:t>4.4.10</w:t>
        </w:r>
        <w:r>
          <w:rPr>
            <w:rFonts w:asciiTheme="minorHAnsi" w:eastAsiaTheme="minorEastAsia" w:hAnsiTheme="minorHAnsi" w:cstheme="minorBidi"/>
            <w:caps w:val="0"/>
            <w:kern w:val="2"/>
            <w:lang w:eastAsia="zh-CN"/>
          </w:rPr>
          <w:tab/>
        </w:r>
        <w:r w:rsidRPr="00DE3DB7">
          <w:rPr>
            <w:rStyle w:val="a6"/>
            <w:rFonts w:hint="eastAsia"/>
          </w:rPr>
          <w:t>全网主频核查</w:t>
        </w:r>
        <w:r>
          <w:rPr>
            <w:webHidden/>
          </w:rPr>
          <w:tab/>
        </w:r>
        <w:r>
          <w:rPr>
            <w:webHidden/>
          </w:rPr>
          <w:fldChar w:fldCharType="begin"/>
        </w:r>
        <w:r>
          <w:rPr>
            <w:webHidden/>
          </w:rPr>
          <w:instrText xml:space="preserve"> PAGEREF _Toc413766258 \h </w:instrText>
        </w:r>
        <w:r>
          <w:rPr>
            <w:webHidden/>
          </w:rPr>
        </w:r>
        <w:r>
          <w:rPr>
            <w:webHidden/>
          </w:rPr>
          <w:fldChar w:fldCharType="separate"/>
        </w:r>
        <w:r>
          <w:rPr>
            <w:webHidden/>
          </w:rPr>
          <w:t>14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59" w:history="1">
        <w:r w:rsidRPr="00DE3DB7">
          <w:rPr>
            <w:rStyle w:val="a6"/>
          </w:rPr>
          <w:t>4.4.11</w:t>
        </w:r>
        <w:r>
          <w:rPr>
            <w:rFonts w:asciiTheme="minorHAnsi" w:eastAsiaTheme="minorEastAsia" w:hAnsiTheme="minorHAnsi" w:cstheme="minorBidi"/>
            <w:caps w:val="0"/>
            <w:kern w:val="2"/>
            <w:lang w:eastAsia="zh-CN"/>
          </w:rPr>
          <w:tab/>
        </w:r>
        <w:r w:rsidRPr="00DE3DB7">
          <w:rPr>
            <w:rStyle w:val="a6"/>
            <w:rFonts w:hint="eastAsia"/>
          </w:rPr>
          <w:t>同频同扰核查</w:t>
        </w:r>
        <w:r>
          <w:rPr>
            <w:webHidden/>
          </w:rPr>
          <w:tab/>
        </w:r>
        <w:r>
          <w:rPr>
            <w:webHidden/>
          </w:rPr>
          <w:fldChar w:fldCharType="begin"/>
        </w:r>
        <w:r>
          <w:rPr>
            <w:webHidden/>
          </w:rPr>
          <w:instrText xml:space="preserve"> PAGEREF _Toc413766259 \h </w:instrText>
        </w:r>
        <w:r>
          <w:rPr>
            <w:webHidden/>
          </w:rPr>
        </w:r>
        <w:r>
          <w:rPr>
            <w:webHidden/>
          </w:rPr>
          <w:fldChar w:fldCharType="separate"/>
        </w:r>
        <w:r>
          <w:rPr>
            <w:webHidden/>
          </w:rPr>
          <w:t>14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60" w:history="1">
        <w:r w:rsidRPr="00DE3DB7">
          <w:rPr>
            <w:rStyle w:val="a6"/>
          </w:rPr>
          <w:t>4.4.12</w:t>
        </w:r>
        <w:r>
          <w:rPr>
            <w:rFonts w:asciiTheme="minorHAnsi" w:eastAsiaTheme="minorEastAsia" w:hAnsiTheme="minorHAnsi" w:cstheme="minorBidi"/>
            <w:caps w:val="0"/>
            <w:kern w:val="2"/>
            <w:lang w:eastAsia="zh-CN"/>
          </w:rPr>
          <w:tab/>
        </w:r>
        <w:r w:rsidRPr="00DE3DB7">
          <w:rPr>
            <w:rStyle w:val="a6"/>
            <w:rFonts w:hint="eastAsia"/>
          </w:rPr>
          <w:t>邻区扰码核查</w:t>
        </w:r>
        <w:r>
          <w:rPr>
            <w:webHidden/>
          </w:rPr>
          <w:tab/>
        </w:r>
        <w:r>
          <w:rPr>
            <w:webHidden/>
          </w:rPr>
          <w:fldChar w:fldCharType="begin"/>
        </w:r>
        <w:r>
          <w:rPr>
            <w:webHidden/>
          </w:rPr>
          <w:instrText xml:space="preserve"> PAGEREF _Toc413766260 \h </w:instrText>
        </w:r>
        <w:r>
          <w:rPr>
            <w:webHidden/>
          </w:rPr>
        </w:r>
        <w:r>
          <w:rPr>
            <w:webHidden/>
          </w:rPr>
          <w:fldChar w:fldCharType="separate"/>
        </w:r>
        <w:r>
          <w:rPr>
            <w:webHidden/>
          </w:rPr>
          <w:t>14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61" w:history="1">
        <w:r w:rsidRPr="00DE3DB7">
          <w:rPr>
            <w:rStyle w:val="a6"/>
          </w:rPr>
          <w:t>4.4.13</w:t>
        </w:r>
        <w:r>
          <w:rPr>
            <w:rFonts w:asciiTheme="minorHAnsi" w:eastAsiaTheme="minorEastAsia" w:hAnsiTheme="minorHAnsi" w:cstheme="minorBidi"/>
            <w:caps w:val="0"/>
            <w:kern w:val="2"/>
            <w:lang w:eastAsia="zh-CN"/>
          </w:rPr>
          <w:tab/>
        </w:r>
        <w:r w:rsidRPr="00DE3DB7">
          <w:rPr>
            <w:rStyle w:val="a6"/>
            <w:rFonts w:hint="eastAsia"/>
          </w:rPr>
          <w:t>同频同扰码组核查</w:t>
        </w:r>
        <w:r>
          <w:rPr>
            <w:webHidden/>
          </w:rPr>
          <w:tab/>
        </w:r>
        <w:r>
          <w:rPr>
            <w:webHidden/>
          </w:rPr>
          <w:fldChar w:fldCharType="begin"/>
        </w:r>
        <w:r>
          <w:rPr>
            <w:webHidden/>
          </w:rPr>
          <w:instrText xml:space="preserve"> PAGEREF _Toc413766261 \h </w:instrText>
        </w:r>
        <w:r>
          <w:rPr>
            <w:webHidden/>
          </w:rPr>
        </w:r>
        <w:r>
          <w:rPr>
            <w:webHidden/>
          </w:rPr>
          <w:fldChar w:fldCharType="separate"/>
        </w:r>
        <w:r>
          <w:rPr>
            <w:webHidden/>
          </w:rPr>
          <w:t>14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62" w:history="1">
        <w:r w:rsidRPr="00DE3DB7">
          <w:rPr>
            <w:rStyle w:val="a6"/>
          </w:rPr>
          <w:t>4.4.14</w:t>
        </w:r>
        <w:r>
          <w:rPr>
            <w:rFonts w:asciiTheme="minorHAnsi" w:eastAsiaTheme="minorEastAsia" w:hAnsiTheme="minorHAnsi" w:cstheme="minorBidi"/>
            <w:caps w:val="0"/>
            <w:kern w:val="2"/>
            <w:lang w:eastAsia="zh-CN"/>
          </w:rPr>
          <w:tab/>
        </w:r>
        <w:r w:rsidRPr="00DE3DB7">
          <w:rPr>
            <w:rStyle w:val="a6"/>
            <w:rFonts w:hint="eastAsia"/>
          </w:rPr>
          <w:t>同频同复合码组核查</w:t>
        </w:r>
        <w:r>
          <w:rPr>
            <w:webHidden/>
          </w:rPr>
          <w:tab/>
        </w:r>
        <w:r>
          <w:rPr>
            <w:webHidden/>
          </w:rPr>
          <w:fldChar w:fldCharType="begin"/>
        </w:r>
        <w:r>
          <w:rPr>
            <w:webHidden/>
          </w:rPr>
          <w:instrText xml:space="preserve"> PAGEREF _Toc413766262 \h </w:instrText>
        </w:r>
        <w:r>
          <w:rPr>
            <w:webHidden/>
          </w:rPr>
        </w:r>
        <w:r>
          <w:rPr>
            <w:webHidden/>
          </w:rPr>
          <w:fldChar w:fldCharType="separate"/>
        </w:r>
        <w:r>
          <w:rPr>
            <w:webHidden/>
          </w:rPr>
          <w:t>14</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63" w:history="1">
        <w:r w:rsidRPr="00DE3DB7">
          <w:rPr>
            <w:rStyle w:val="a6"/>
          </w:rPr>
          <w:t>4.4.15</w:t>
        </w:r>
        <w:r>
          <w:rPr>
            <w:rFonts w:asciiTheme="minorHAnsi" w:eastAsiaTheme="minorEastAsia" w:hAnsiTheme="minorHAnsi" w:cstheme="minorBidi"/>
            <w:caps w:val="0"/>
            <w:kern w:val="2"/>
            <w:lang w:eastAsia="zh-CN"/>
          </w:rPr>
          <w:tab/>
        </w:r>
        <w:r w:rsidRPr="00DE3DB7">
          <w:rPr>
            <w:rStyle w:val="a6"/>
            <w:rFonts w:hint="eastAsia"/>
          </w:rPr>
          <w:t>同频同扰码组同复合码组核查</w:t>
        </w:r>
        <w:r>
          <w:rPr>
            <w:webHidden/>
          </w:rPr>
          <w:tab/>
        </w:r>
        <w:r>
          <w:rPr>
            <w:webHidden/>
          </w:rPr>
          <w:fldChar w:fldCharType="begin"/>
        </w:r>
        <w:r>
          <w:rPr>
            <w:webHidden/>
          </w:rPr>
          <w:instrText xml:space="preserve"> PAGEREF _Toc413766263 \h </w:instrText>
        </w:r>
        <w:r>
          <w:rPr>
            <w:webHidden/>
          </w:rPr>
        </w:r>
        <w:r>
          <w:rPr>
            <w:webHidden/>
          </w:rPr>
          <w:fldChar w:fldCharType="separate"/>
        </w:r>
        <w:r>
          <w:rPr>
            <w:webHidden/>
          </w:rPr>
          <w:t>14</w:t>
        </w:r>
        <w:r>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64" w:history="1">
        <w:r w:rsidRPr="00DE3DB7">
          <w:rPr>
            <w:rStyle w:val="a6"/>
          </w:rPr>
          <w:t>5</w:t>
        </w:r>
        <w:r>
          <w:rPr>
            <w:rFonts w:asciiTheme="minorHAnsi" w:eastAsiaTheme="minorEastAsia" w:hAnsiTheme="minorHAnsi" w:cstheme="minorBidi"/>
            <w:b w:val="0"/>
            <w:bCs w:val="0"/>
            <w:caps w:val="0"/>
            <w:kern w:val="2"/>
            <w:lang w:eastAsia="zh-CN"/>
          </w:rPr>
          <w:tab/>
        </w:r>
        <w:r w:rsidRPr="00DE3DB7">
          <w:rPr>
            <w:rStyle w:val="a6"/>
            <w:rFonts w:hint="eastAsia"/>
          </w:rPr>
          <w:t>常用功能介绍</w:t>
        </w:r>
        <w:r>
          <w:rPr>
            <w:webHidden/>
          </w:rPr>
          <w:tab/>
        </w:r>
        <w:r>
          <w:rPr>
            <w:webHidden/>
          </w:rPr>
          <w:fldChar w:fldCharType="begin"/>
        </w:r>
        <w:r>
          <w:rPr>
            <w:webHidden/>
          </w:rPr>
          <w:instrText xml:space="preserve"> PAGEREF _Toc413766264 \h </w:instrText>
        </w:r>
        <w:r>
          <w:rPr>
            <w:webHidden/>
          </w:rPr>
        </w:r>
        <w:r>
          <w:rPr>
            <w:webHidden/>
          </w:rPr>
          <w:fldChar w:fldCharType="separate"/>
        </w:r>
        <w:r>
          <w:rPr>
            <w:webHidden/>
          </w:rPr>
          <w:t>15</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65" w:history="1">
        <w:r w:rsidRPr="00DE3DB7">
          <w:rPr>
            <w:rStyle w:val="a6"/>
          </w:rPr>
          <w:t>5.1</w:t>
        </w:r>
        <w:r>
          <w:rPr>
            <w:rFonts w:asciiTheme="minorHAnsi" w:eastAsiaTheme="minorEastAsia" w:hAnsiTheme="minorHAnsi" w:cstheme="minorBidi"/>
            <w:caps w:val="0"/>
            <w:kern w:val="2"/>
            <w:lang w:eastAsia="zh-CN"/>
          </w:rPr>
          <w:tab/>
        </w:r>
        <w:r w:rsidRPr="00DE3DB7">
          <w:rPr>
            <w:rStyle w:val="a6"/>
          </w:rPr>
          <w:t>MapInfo</w:t>
        </w:r>
        <w:r w:rsidRPr="00DE3DB7">
          <w:rPr>
            <w:rStyle w:val="a6"/>
            <w:rFonts w:hint="eastAsia"/>
          </w:rPr>
          <w:t>图层转换</w:t>
        </w:r>
        <w:r w:rsidRPr="00DE3DB7">
          <w:rPr>
            <w:rStyle w:val="a6"/>
          </w:rPr>
          <w:t>GoogleEarth</w:t>
        </w:r>
        <w:r w:rsidRPr="00DE3DB7">
          <w:rPr>
            <w:rStyle w:val="a6"/>
            <w:rFonts w:hint="eastAsia"/>
          </w:rPr>
          <w:t>图层</w:t>
        </w:r>
        <w:r>
          <w:rPr>
            <w:webHidden/>
          </w:rPr>
          <w:tab/>
        </w:r>
        <w:r>
          <w:rPr>
            <w:webHidden/>
          </w:rPr>
          <w:fldChar w:fldCharType="begin"/>
        </w:r>
        <w:r>
          <w:rPr>
            <w:webHidden/>
          </w:rPr>
          <w:instrText xml:space="preserve"> PAGEREF _Toc413766265 \h </w:instrText>
        </w:r>
        <w:r>
          <w:rPr>
            <w:webHidden/>
          </w:rPr>
        </w:r>
        <w:r>
          <w:rPr>
            <w:webHidden/>
          </w:rPr>
          <w:fldChar w:fldCharType="separate"/>
        </w:r>
        <w:r>
          <w:rPr>
            <w:webHidden/>
          </w:rPr>
          <w:t>15</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66" w:history="1">
        <w:r w:rsidRPr="00DE3DB7">
          <w:rPr>
            <w:rStyle w:val="a6"/>
          </w:rPr>
          <w:t>5.2</w:t>
        </w:r>
        <w:r>
          <w:rPr>
            <w:rFonts w:asciiTheme="minorHAnsi" w:eastAsiaTheme="minorEastAsia" w:hAnsiTheme="minorHAnsi" w:cstheme="minorBidi"/>
            <w:caps w:val="0"/>
            <w:kern w:val="2"/>
            <w:lang w:eastAsia="zh-CN"/>
          </w:rPr>
          <w:tab/>
        </w:r>
        <w:r w:rsidRPr="00DE3DB7">
          <w:rPr>
            <w:rStyle w:val="a6"/>
            <w:rFonts w:hint="eastAsia"/>
          </w:rPr>
          <w:t>外场测试</w:t>
        </w:r>
        <w:r w:rsidRPr="00DE3DB7">
          <w:rPr>
            <w:rStyle w:val="a6"/>
          </w:rPr>
          <w:t>/</w:t>
        </w:r>
        <w:r w:rsidRPr="00DE3DB7">
          <w:rPr>
            <w:rStyle w:val="a6"/>
            <w:rFonts w:hint="eastAsia"/>
          </w:rPr>
          <w:t>扫频数据显示</w:t>
        </w:r>
        <w:r>
          <w:rPr>
            <w:webHidden/>
          </w:rPr>
          <w:tab/>
        </w:r>
        <w:r>
          <w:rPr>
            <w:webHidden/>
          </w:rPr>
          <w:fldChar w:fldCharType="begin"/>
        </w:r>
        <w:r>
          <w:rPr>
            <w:webHidden/>
          </w:rPr>
          <w:instrText xml:space="preserve"> PAGEREF _Toc413766266 \h </w:instrText>
        </w:r>
        <w:r>
          <w:rPr>
            <w:webHidden/>
          </w:rPr>
        </w:r>
        <w:r>
          <w:rPr>
            <w:webHidden/>
          </w:rPr>
          <w:fldChar w:fldCharType="separate"/>
        </w:r>
        <w:r>
          <w:rPr>
            <w:webHidden/>
          </w:rPr>
          <w:t>15</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67" w:history="1">
        <w:r w:rsidRPr="00DE3DB7">
          <w:rPr>
            <w:rStyle w:val="a6"/>
          </w:rPr>
          <w:t>5.2.1</w:t>
        </w:r>
        <w:r>
          <w:rPr>
            <w:rFonts w:asciiTheme="minorHAnsi" w:eastAsiaTheme="minorEastAsia" w:hAnsiTheme="minorHAnsi" w:cstheme="minorBidi"/>
            <w:caps w:val="0"/>
            <w:kern w:val="2"/>
            <w:lang w:eastAsia="zh-CN"/>
          </w:rPr>
          <w:tab/>
        </w:r>
        <w:r w:rsidRPr="00DE3DB7">
          <w:rPr>
            <w:rStyle w:val="a6"/>
            <w:rFonts w:hint="eastAsia"/>
          </w:rPr>
          <w:t>测试数据导出转换为</w:t>
        </w:r>
        <w:r w:rsidRPr="00DE3DB7">
          <w:rPr>
            <w:rStyle w:val="a6"/>
          </w:rPr>
          <w:t>EXCEL</w:t>
        </w:r>
        <w:r w:rsidRPr="00DE3DB7">
          <w:rPr>
            <w:rStyle w:val="a6"/>
            <w:rFonts w:hint="eastAsia"/>
          </w:rPr>
          <w:t>表格</w:t>
        </w:r>
        <w:r>
          <w:rPr>
            <w:webHidden/>
          </w:rPr>
          <w:tab/>
        </w:r>
        <w:r>
          <w:rPr>
            <w:webHidden/>
          </w:rPr>
          <w:fldChar w:fldCharType="begin"/>
        </w:r>
        <w:r>
          <w:rPr>
            <w:webHidden/>
          </w:rPr>
          <w:instrText xml:space="preserve"> PAGEREF _Toc413766267 \h </w:instrText>
        </w:r>
        <w:r>
          <w:rPr>
            <w:webHidden/>
          </w:rPr>
        </w:r>
        <w:r>
          <w:rPr>
            <w:webHidden/>
          </w:rPr>
          <w:fldChar w:fldCharType="separate"/>
        </w:r>
        <w:r>
          <w:rPr>
            <w:webHidden/>
          </w:rPr>
          <w:t>15</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68" w:history="1">
        <w:r w:rsidRPr="00DE3DB7">
          <w:rPr>
            <w:rStyle w:val="a6"/>
          </w:rPr>
          <w:t>5.2.2</w:t>
        </w:r>
        <w:r>
          <w:rPr>
            <w:rFonts w:asciiTheme="minorHAnsi" w:eastAsiaTheme="minorEastAsia" w:hAnsiTheme="minorHAnsi" w:cstheme="minorBidi"/>
            <w:caps w:val="0"/>
            <w:kern w:val="2"/>
            <w:lang w:eastAsia="zh-CN"/>
          </w:rPr>
          <w:tab/>
        </w:r>
        <w:r w:rsidRPr="00DE3DB7">
          <w:rPr>
            <w:rStyle w:val="a6"/>
            <w:rFonts w:hint="eastAsia"/>
          </w:rPr>
          <w:t>导入测试数据至</w:t>
        </w:r>
        <w:r w:rsidRPr="00DE3DB7">
          <w:rPr>
            <w:rStyle w:val="a6"/>
          </w:rPr>
          <w:t>MAPINFO</w:t>
        </w:r>
        <w:r>
          <w:rPr>
            <w:webHidden/>
          </w:rPr>
          <w:tab/>
        </w:r>
        <w:r>
          <w:rPr>
            <w:webHidden/>
          </w:rPr>
          <w:fldChar w:fldCharType="begin"/>
        </w:r>
        <w:r>
          <w:rPr>
            <w:webHidden/>
          </w:rPr>
          <w:instrText xml:space="preserve"> PAGEREF _Toc413766268 \h </w:instrText>
        </w:r>
        <w:r>
          <w:rPr>
            <w:webHidden/>
          </w:rPr>
        </w:r>
        <w:r>
          <w:rPr>
            <w:webHidden/>
          </w:rPr>
          <w:fldChar w:fldCharType="separate"/>
        </w:r>
        <w:r>
          <w:rPr>
            <w:webHidden/>
          </w:rPr>
          <w:t>16</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69" w:history="1">
        <w:r w:rsidRPr="00DE3DB7">
          <w:rPr>
            <w:rStyle w:val="a6"/>
          </w:rPr>
          <w:t>5.2.3</w:t>
        </w:r>
        <w:r>
          <w:rPr>
            <w:rFonts w:asciiTheme="minorHAnsi" w:eastAsiaTheme="minorEastAsia" w:hAnsiTheme="minorHAnsi" w:cstheme="minorBidi"/>
            <w:caps w:val="0"/>
            <w:kern w:val="2"/>
            <w:lang w:eastAsia="zh-CN"/>
          </w:rPr>
          <w:tab/>
        </w:r>
        <w:r w:rsidRPr="00DE3DB7">
          <w:rPr>
            <w:rStyle w:val="a6"/>
            <w:rFonts w:hint="eastAsia"/>
          </w:rPr>
          <w:t>进行阀值设置并生成生成对应图层</w:t>
        </w:r>
        <w:r>
          <w:rPr>
            <w:webHidden/>
          </w:rPr>
          <w:tab/>
        </w:r>
        <w:r>
          <w:rPr>
            <w:webHidden/>
          </w:rPr>
          <w:fldChar w:fldCharType="begin"/>
        </w:r>
        <w:r>
          <w:rPr>
            <w:webHidden/>
          </w:rPr>
          <w:instrText xml:space="preserve"> PAGEREF _Toc413766269 \h </w:instrText>
        </w:r>
        <w:r>
          <w:rPr>
            <w:webHidden/>
          </w:rPr>
        </w:r>
        <w:r>
          <w:rPr>
            <w:webHidden/>
          </w:rPr>
          <w:fldChar w:fldCharType="separate"/>
        </w:r>
        <w:r>
          <w:rPr>
            <w:webHidden/>
          </w:rPr>
          <w:t>16</w:t>
        </w:r>
        <w:r>
          <w:rPr>
            <w:webHidden/>
          </w:rPr>
          <w:fldChar w:fldCharType="end"/>
        </w:r>
      </w:hyperlink>
    </w:p>
    <w:p w:rsidR="00403D33" w:rsidRDefault="00403D33">
      <w:pPr>
        <w:pStyle w:val="31"/>
        <w:rPr>
          <w:rFonts w:asciiTheme="minorHAnsi" w:eastAsiaTheme="minorEastAsia" w:hAnsiTheme="minorHAnsi" w:cstheme="minorBidi"/>
          <w:caps w:val="0"/>
          <w:kern w:val="2"/>
          <w:lang w:eastAsia="zh-CN"/>
        </w:rPr>
      </w:pPr>
      <w:hyperlink w:anchor="_Toc413766270" w:history="1">
        <w:r w:rsidRPr="00DE3DB7">
          <w:rPr>
            <w:rStyle w:val="a6"/>
          </w:rPr>
          <w:t>5.2.4</w:t>
        </w:r>
        <w:r>
          <w:rPr>
            <w:rFonts w:asciiTheme="minorHAnsi" w:eastAsiaTheme="minorEastAsia" w:hAnsiTheme="minorHAnsi" w:cstheme="minorBidi"/>
            <w:caps w:val="0"/>
            <w:kern w:val="2"/>
            <w:lang w:eastAsia="zh-CN"/>
          </w:rPr>
          <w:tab/>
        </w:r>
        <w:r w:rsidRPr="00DE3DB7">
          <w:rPr>
            <w:rStyle w:val="a6"/>
            <w:rFonts w:hint="eastAsia"/>
          </w:rPr>
          <w:t>单击小区或采样点显示对应小区覆盖关系</w:t>
        </w:r>
        <w:r>
          <w:rPr>
            <w:webHidden/>
          </w:rPr>
          <w:tab/>
        </w:r>
        <w:r>
          <w:rPr>
            <w:webHidden/>
          </w:rPr>
          <w:fldChar w:fldCharType="begin"/>
        </w:r>
        <w:r>
          <w:rPr>
            <w:webHidden/>
          </w:rPr>
          <w:instrText xml:space="preserve"> PAGEREF _Toc413766270 \h </w:instrText>
        </w:r>
        <w:r>
          <w:rPr>
            <w:webHidden/>
          </w:rPr>
        </w:r>
        <w:r>
          <w:rPr>
            <w:webHidden/>
          </w:rPr>
          <w:fldChar w:fldCharType="separate"/>
        </w:r>
        <w:r>
          <w:rPr>
            <w:webHidden/>
          </w:rPr>
          <w:t>16</w:t>
        </w:r>
        <w:r>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71" w:history="1">
        <w:r w:rsidRPr="00DE3DB7">
          <w:rPr>
            <w:rStyle w:val="a6"/>
          </w:rPr>
          <w:t>6</w:t>
        </w:r>
        <w:r>
          <w:rPr>
            <w:rFonts w:asciiTheme="minorHAnsi" w:eastAsiaTheme="minorEastAsia" w:hAnsiTheme="minorHAnsi" w:cstheme="minorBidi"/>
            <w:b w:val="0"/>
            <w:bCs w:val="0"/>
            <w:caps w:val="0"/>
            <w:kern w:val="2"/>
            <w:lang w:eastAsia="zh-CN"/>
          </w:rPr>
          <w:tab/>
        </w:r>
        <w:r w:rsidRPr="00DE3DB7">
          <w:rPr>
            <w:rStyle w:val="a6"/>
            <w:rFonts w:hint="eastAsia"/>
          </w:rPr>
          <w:t>帮助与工具信息</w:t>
        </w:r>
        <w:r>
          <w:rPr>
            <w:webHidden/>
          </w:rPr>
          <w:tab/>
        </w:r>
        <w:r>
          <w:rPr>
            <w:webHidden/>
          </w:rPr>
          <w:fldChar w:fldCharType="begin"/>
        </w:r>
        <w:r>
          <w:rPr>
            <w:webHidden/>
          </w:rPr>
          <w:instrText xml:space="preserve"> PAGEREF _Toc413766271 \h </w:instrText>
        </w:r>
        <w:r>
          <w:rPr>
            <w:webHidden/>
          </w:rPr>
        </w:r>
        <w:r>
          <w:rPr>
            <w:webHidden/>
          </w:rPr>
          <w:fldChar w:fldCharType="separate"/>
        </w:r>
        <w:r>
          <w:rPr>
            <w:webHidden/>
          </w:rPr>
          <w:t>17</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72" w:history="1">
        <w:r w:rsidRPr="00DE3DB7">
          <w:rPr>
            <w:rStyle w:val="a6"/>
          </w:rPr>
          <w:t>6.1</w:t>
        </w:r>
        <w:r>
          <w:rPr>
            <w:rFonts w:asciiTheme="minorHAnsi" w:eastAsiaTheme="minorEastAsia" w:hAnsiTheme="minorHAnsi" w:cstheme="minorBidi"/>
            <w:caps w:val="0"/>
            <w:kern w:val="2"/>
            <w:lang w:eastAsia="zh-CN"/>
          </w:rPr>
          <w:tab/>
        </w:r>
        <w:r w:rsidRPr="00DE3DB7">
          <w:rPr>
            <w:rStyle w:val="a6"/>
            <w:rFonts w:hint="eastAsia"/>
          </w:rPr>
          <w:t>工具信息</w:t>
        </w:r>
        <w:r>
          <w:rPr>
            <w:webHidden/>
          </w:rPr>
          <w:tab/>
        </w:r>
        <w:r>
          <w:rPr>
            <w:webHidden/>
          </w:rPr>
          <w:fldChar w:fldCharType="begin"/>
        </w:r>
        <w:r>
          <w:rPr>
            <w:webHidden/>
          </w:rPr>
          <w:instrText xml:space="preserve"> PAGEREF _Toc413766272 \h </w:instrText>
        </w:r>
        <w:r>
          <w:rPr>
            <w:webHidden/>
          </w:rPr>
        </w:r>
        <w:r>
          <w:rPr>
            <w:webHidden/>
          </w:rPr>
          <w:fldChar w:fldCharType="separate"/>
        </w:r>
        <w:r>
          <w:rPr>
            <w:webHidden/>
          </w:rPr>
          <w:t>17</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73" w:history="1">
        <w:r w:rsidRPr="00DE3DB7">
          <w:rPr>
            <w:rStyle w:val="a6"/>
          </w:rPr>
          <w:t>6.2</w:t>
        </w:r>
        <w:r>
          <w:rPr>
            <w:rFonts w:asciiTheme="minorHAnsi" w:eastAsiaTheme="minorEastAsia" w:hAnsiTheme="minorHAnsi" w:cstheme="minorBidi"/>
            <w:caps w:val="0"/>
            <w:kern w:val="2"/>
            <w:lang w:eastAsia="zh-CN"/>
          </w:rPr>
          <w:tab/>
        </w:r>
        <w:r w:rsidRPr="00DE3DB7">
          <w:rPr>
            <w:rStyle w:val="a6"/>
            <w:rFonts w:hint="eastAsia"/>
          </w:rPr>
          <w:t>版本检查与常见问题处理</w:t>
        </w:r>
        <w:r>
          <w:rPr>
            <w:webHidden/>
          </w:rPr>
          <w:tab/>
        </w:r>
        <w:r>
          <w:rPr>
            <w:webHidden/>
          </w:rPr>
          <w:fldChar w:fldCharType="begin"/>
        </w:r>
        <w:r>
          <w:rPr>
            <w:webHidden/>
          </w:rPr>
          <w:instrText xml:space="preserve"> PAGEREF _Toc413766273 \h </w:instrText>
        </w:r>
        <w:r>
          <w:rPr>
            <w:webHidden/>
          </w:rPr>
        </w:r>
        <w:r>
          <w:rPr>
            <w:webHidden/>
          </w:rPr>
          <w:fldChar w:fldCharType="separate"/>
        </w:r>
        <w:r>
          <w:rPr>
            <w:webHidden/>
          </w:rPr>
          <w:t>17</w:t>
        </w:r>
        <w:r>
          <w:rPr>
            <w:webHidden/>
          </w:rPr>
          <w:fldChar w:fldCharType="end"/>
        </w:r>
      </w:hyperlink>
    </w:p>
    <w:p w:rsidR="00403D33" w:rsidRDefault="00403D33">
      <w:pPr>
        <w:pStyle w:val="23"/>
        <w:rPr>
          <w:rFonts w:asciiTheme="minorHAnsi" w:eastAsiaTheme="minorEastAsia" w:hAnsiTheme="minorHAnsi" w:cstheme="minorBidi"/>
          <w:caps w:val="0"/>
          <w:kern w:val="2"/>
          <w:lang w:eastAsia="zh-CN"/>
        </w:rPr>
      </w:pPr>
      <w:hyperlink w:anchor="_Toc413766274" w:history="1">
        <w:r w:rsidRPr="00DE3DB7">
          <w:rPr>
            <w:rStyle w:val="a6"/>
          </w:rPr>
          <w:t>6.3</w:t>
        </w:r>
        <w:r>
          <w:rPr>
            <w:rFonts w:asciiTheme="minorHAnsi" w:eastAsiaTheme="minorEastAsia" w:hAnsiTheme="minorHAnsi" w:cstheme="minorBidi"/>
            <w:caps w:val="0"/>
            <w:kern w:val="2"/>
            <w:lang w:eastAsia="zh-CN"/>
          </w:rPr>
          <w:tab/>
        </w:r>
        <w:r w:rsidRPr="00DE3DB7">
          <w:rPr>
            <w:rStyle w:val="a6"/>
          </w:rPr>
          <w:t>VIPLicensing</w:t>
        </w:r>
        <w:r>
          <w:rPr>
            <w:webHidden/>
          </w:rPr>
          <w:tab/>
        </w:r>
        <w:r>
          <w:rPr>
            <w:webHidden/>
          </w:rPr>
          <w:fldChar w:fldCharType="begin"/>
        </w:r>
        <w:r>
          <w:rPr>
            <w:webHidden/>
          </w:rPr>
          <w:instrText xml:space="preserve"> PAGEREF _Toc413766274 \h </w:instrText>
        </w:r>
        <w:r>
          <w:rPr>
            <w:webHidden/>
          </w:rPr>
        </w:r>
        <w:r>
          <w:rPr>
            <w:webHidden/>
          </w:rPr>
          <w:fldChar w:fldCharType="separate"/>
        </w:r>
        <w:r>
          <w:rPr>
            <w:webHidden/>
          </w:rPr>
          <w:t>18</w:t>
        </w:r>
        <w:r>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75" w:history="1">
        <w:r w:rsidRPr="00DE3DB7">
          <w:rPr>
            <w:rStyle w:val="a6"/>
            <w:rFonts w:hint="eastAsia"/>
          </w:rPr>
          <w:t>附录Ⅰ</w:t>
        </w:r>
        <w:r w:rsidRPr="00DE3DB7">
          <w:rPr>
            <w:rStyle w:val="a6"/>
          </w:rPr>
          <w:t xml:space="preserve">  VIP </w:t>
        </w:r>
        <w:r w:rsidRPr="00DE3DB7">
          <w:rPr>
            <w:rStyle w:val="a6"/>
            <w:rFonts w:hint="eastAsia"/>
          </w:rPr>
          <w:t>功能</w:t>
        </w:r>
        <w:r>
          <w:rPr>
            <w:webHidden/>
          </w:rPr>
          <w:tab/>
        </w:r>
        <w:r>
          <w:rPr>
            <w:webHidden/>
          </w:rPr>
          <w:fldChar w:fldCharType="begin"/>
        </w:r>
        <w:r>
          <w:rPr>
            <w:webHidden/>
          </w:rPr>
          <w:instrText xml:space="preserve"> PAGEREF _Toc413766275 \h </w:instrText>
        </w:r>
        <w:r>
          <w:rPr>
            <w:webHidden/>
          </w:rPr>
        </w:r>
        <w:r>
          <w:rPr>
            <w:webHidden/>
          </w:rPr>
          <w:fldChar w:fldCharType="separate"/>
        </w:r>
        <w:r>
          <w:rPr>
            <w:webHidden/>
          </w:rPr>
          <w:t>19</w:t>
        </w:r>
        <w:r>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76" w:history="1">
        <w:r w:rsidRPr="00DE3DB7">
          <w:rPr>
            <w:rStyle w:val="a6"/>
            <w:rFonts w:hint="eastAsia"/>
          </w:rPr>
          <w:t>附录Ⅱ</w:t>
        </w:r>
        <w:r w:rsidRPr="00DE3DB7">
          <w:rPr>
            <w:rStyle w:val="a6"/>
          </w:rPr>
          <w:t xml:space="preserve">  </w:t>
        </w:r>
        <w:r w:rsidRPr="00DE3DB7">
          <w:rPr>
            <w:rStyle w:val="a6"/>
            <w:rFonts w:hint="eastAsia"/>
          </w:rPr>
          <w:t>常见问题</w:t>
        </w:r>
        <w:r>
          <w:rPr>
            <w:webHidden/>
          </w:rPr>
          <w:tab/>
        </w:r>
        <w:r>
          <w:rPr>
            <w:webHidden/>
          </w:rPr>
          <w:fldChar w:fldCharType="begin"/>
        </w:r>
        <w:r>
          <w:rPr>
            <w:webHidden/>
          </w:rPr>
          <w:instrText xml:space="preserve"> PAGEREF _Toc413766276 \h </w:instrText>
        </w:r>
        <w:r>
          <w:rPr>
            <w:webHidden/>
          </w:rPr>
        </w:r>
        <w:r>
          <w:rPr>
            <w:webHidden/>
          </w:rPr>
          <w:fldChar w:fldCharType="separate"/>
        </w:r>
        <w:r>
          <w:rPr>
            <w:webHidden/>
          </w:rPr>
          <w:t>19</w:t>
        </w:r>
        <w:r>
          <w:rPr>
            <w:webHidden/>
          </w:rPr>
          <w:fldChar w:fldCharType="end"/>
        </w:r>
      </w:hyperlink>
    </w:p>
    <w:p w:rsidR="00403D33" w:rsidRDefault="00403D33">
      <w:pPr>
        <w:pStyle w:val="12"/>
        <w:rPr>
          <w:rFonts w:asciiTheme="minorHAnsi" w:eastAsiaTheme="minorEastAsia" w:hAnsiTheme="minorHAnsi" w:cstheme="minorBidi"/>
          <w:b w:val="0"/>
          <w:bCs w:val="0"/>
          <w:caps w:val="0"/>
          <w:kern w:val="2"/>
          <w:lang w:eastAsia="zh-CN"/>
        </w:rPr>
      </w:pPr>
      <w:hyperlink w:anchor="_Toc413766277" w:history="1">
        <w:r w:rsidRPr="00DE3DB7">
          <w:rPr>
            <w:rStyle w:val="a6"/>
            <w:rFonts w:hint="eastAsia"/>
          </w:rPr>
          <w:t>附录Ⅲ</w:t>
        </w:r>
        <w:r w:rsidRPr="00DE3DB7">
          <w:rPr>
            <w:rStyle w:val="a6"/>
          </w:rPr>
          <w:t xml:space="preserve">  </w:t>
        </w:r>
        <w:r w:rsidRPr="00DE3DB7">
          <w:rPr>
            <w:rStyle w:val="a6"/>
            <w:rFonts w:hint="eastAsia"/>
          </w:rPr>
          <w:t>更新记录</w:t>
        </w:r>
        <w:r>
          <w:rPr>
            <w:webHidden/>
          </w:rPr>
          <w:tab/>
        </w:r>
        <w:r>
          <w:rPr>
            <w:webHidden/>
          </w:rPr>
          <w:fldChar w:fldCharType="begin"/>
        </w:r>
        <w:r>
          <w:rPr>
            <w:webHidden/>
          </w:rPr>
          <w:instrText xml:space="preserve"> PAGEREF _Toc413766277 \h </w:instrText>
        </w:r>
        <w:r>
          <w:rPr>
            <w:webHidden/>
          </w:rPr>
        </w:r>
        <w:r>
          <w:rPr>
            <w:webHidden/>
          </w:rPr>
          <w:fldChar w:fldCharType="separate"/>
        </w:r>
        <w:r>
          <w:rPr>
            <w:webHidden/>
          </w:rPr>
          <w:t>20</w:t>
        </w:r>
        <w:r>
          <w:rPr>
            <w:webHidden/>
          </w:rPr>
          <w:fldChar w:fldCharType="end"/>
        </w:r>
      </w:hyperlink>
    </w:p>
    <w:p w:rsidR="00BA6E8A" w:rsidRPr="00607F6B" w:rsidRDefault="00C051B0" w:rsidP="00556F59">
      <w:pPr>
        <w:pStyle w:val="TOC00"/>
        <w:ind w:left="0" w:firstLineChars="0" w:firstLine="0"/>
      </w:pPr>
      <w:r>
        <w:rPr>
          <w:rFonts w:ascii="Verdana" w:hAnsi="Verdana"/>
          <w:color w:val="282828"/>
          <w:spacing w:val="-8"/>
          <w:sz w:val="22"/>
        </w:rPr>
        <w:fldChar w:fldCharType="end"/>
      </w:r>
      <w:r w:rsidR="000F716F">
        <w:br w:type="page"/>
      </w:r>
      <w:commentRangeStart w:id="1"/>
      <w:r w:rsidR="00BA6E8A" w:rsidRPr="00B43B4F">
        <w:rPr>
          <w:rFonts w:hint="eastAsia"/>
        </w:rPr>
        <w:lastRenderedPageBreak/>
        <w:t>图目录</w:t>
      </w:r>
      <w:commentRangeEnd w:id="1"/>
      <w:r w:rsidR="006E0F0B">
        <w:rPr>
          <w:rStyle w:val="a8"/>
          <w:rFonts w:ascii="Times New Roman" w:hAnsi="Times New Roman"/>
          <w:b w:val="0"/>
          <w:bCs w:val="0"/>
          <w:spacing w:val="0"/>
          <w:kern w:val="0"/>
          <w:lang w:eastAsia="zh-CN"/>
        </w:rPr>
        <w:commentReference w:id="1"/>
      </w:r>
    </w:p>
    <w:p w:rsidR="00556F59" w:rsidRDefault="00C051B0" w:rsidP="00556F59">
      <w:pPr>
        <w:pStyle w:val="ab"/>
        <w:tabs>
          <w:tab w:val="right" w:leader="dot" w:pos="9097"/>
        </w:tabs>
        <w:ind w:firstLine="400"/>
        <w:rPr>
          <w:rFonts w:eastAsiaTheme="minorEastAsia" w:cstheme="minorBidi"/>
          <w:smallCaps w:val="0"/>
          <w:kern w:val="2"/>
          <w:sz w:val="21"/>
          <w:szCs w:val="22"/>
        </w:rPr>
      </w:pPr>
      <w:r w:rsidRPr="00C051B0">
        <w:rPr>
          <w:szCs w:val="24"/>
        </w:rPr>
        <w:fldChar w:fldCharType="begin"/>
      </w:r>
      <w:r w:rsidR="00BA6E8A" w:rsidRPr="00607F6B">
        <w:instrText xml:space="preserve"> TOC \h \z \t "</w:instrText>
      </w:r>
      <w:r w:rsidR="00BA6E8A" w:rsidRPr="00607F6B">
        <w:instrText>样式</w:instrText>
      </w:r>
      <w:r w:rsidR="00BA6E8A">
        <w:rPr>
          <w:rFonts w:hint="eastAsia"/>
        </w:rPr>
        <w:instrText>17</w:instrText>
      </w:r>
      <w:r w:rsidR="00BA6E8A" w:rsidRPr="00607F6B">
        <w:instrText>" \c "</w:instrText>
      </w:r>
      <w:r w:rsidR="00F97C76">
        <w:rPr>
          <w:rFonts w:hint="eastAsia"/>
        </w:rPr>
        <w:instrText>图</w:instrText>
      </w:r>
      <w:r w:rsidR="00BA6E8A" w:rsidRPr="00607F6B">
        <w:instrText xml:space="preserve">" </w:instrText>
      </w:r>
      <w:r w:rsidRPr="00C051B0">
        <w:rPr>
          <w:szCs w:val="24"/>
        </w:rPr>
        <w:fldChar w:fldCharType="separate"/>
      </w:r>
      <w:hyperlink w:anchor="_Toc408699966" w:history="1">
        <w:r w:rsidR="00556F59" w:rsidRPr="002E0DA8">
          <w:rPr>
            <w:rStyle w:val="a6"/>
            <w:rFonts w:hint="eastAsia"/>
          </w:rPr>
          <w:t>图</w:t>
        </w:r>
        <w:r w:rsidR="00556F59" w:rsidRPr="002E0DA8">
          <w:rPr>
            <w:rStyle w:val="a6"/>
          </w:rPr>
          <w:t>1-1 RNOHelper</w:t>
        </w:r>
        <w:r w:rsidR="00556F59" w:rsidRPr="002E0DA8">
          <w:rPr>
            <w:rStyle w:val="a6"/>
            <w:rFonts w:hint="eastAsia"/>
          </w:rPr>
          <w:t>工具图</w:t>
        </w:r>
        <w:r w:rsidR="00556F59">
          <w:rPr>
            <w:webHidden/>
          </w:rPr>
          <w:tab/>
        </w:r>
        <w:r>
          <w:rPr>
            <w:webHidden/>
          </w:rPr>
          <w:fldChar w:fldCharType="begin"/>
        </w:r>
        <w:r w:rsidR="00556F59">
          <w:rPr>
            <w:webHidden/>
          </w:rPr>
          <w:instrText xml:space="preserve"> PAGEREF _Toc408699966 \h </w:instrText>
        </w:r>
        <w:r>
          <w:rPr>
            <w:webHidden/>
          </w:rPr>
        </w:r>
        <w:r>
          <w:rPr>
            <w:webHidden/>
          </w:rPr>
          <w:fldChar w:fldCharType="separate"/>
        </w:r>
        <w:r w:rsidR="00556F59">
          <w:rPr>
            <w:webHidden/>
          </w:rPr>
          <w:t>1</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r:id="rId15" w:anchor="_Toc408699967" w:history="1">
        <w:r w:rsidR="00556F59" w:rsidRPr="002E0DA8">
          <w:rPr>
            <w:rStyle w:val="a6"/>
            <w:rFonts w:hint="eastAsia"/>
          </w:rPr>
          <w:t>图</w:t>
        </w:r>
        <w:r w:rsidR="00556F59" w:rsidRPr="002E0DA8">
          <w:rPr>
            <w:rStyle w:val="a6"/>
          </w:rPr>
          <w:t>2-1 RNOHelper</w:t>
        </w:r>
        <w:r w:rsidR="00556F59" w:rsidRPr="002E0DA8">
          <w:rPr>
            <w:rStyle w:val="a6"/>
            <w:rFonts w:hint="eastAsia"/>
          </w:rPr>
          <w:t>源表样式</w:t>
        </w:r>
        <w:r w:rsidR="00556F59">
          <w:rPr>
            <w:webHidden/>
          </w:rPr>
          <w:tab/>
        </w:r>
        <w:r>
          <w:rPr>
            <w:webHidden/>
          </w:rPr>
          <w:fldChar w:fldCharType="begin"/>
        </w:r>
        <w:r w:rsidR="00556F59">
          <w:rPr>
            <w:webHidden/>
          </w:rPr>
          <w:instrText xml:space="preserve"> PAGEREF _Toc408699967 \h </w:instrText>
        </w:r>
        <w:r>
          <w:rPr>
            <w:webHidden/>
          </w:rPr>
        </w:r>
        <w:r>
          <w:rPr>
            <w:webHidden/>
          </w:rPr>
          <w:fldChar w:fldCharType="separate"/>
        </w:r>
        <w:r w:rsidR="00556F59">
          <w:rPr>
            <w:webHidden/>
          </w:rPr>
          <w:t>1</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68" w:history="1">
        <w:r w:rsidR="00556F59" w:rsidRPr="002E0DA8">
          <w:rPr>
            <w:rStyle w:val="a6"/>
            <w:rFonts w:hint="eastAsia"/>
          </w:rPr>
          <w:t>图</w:t>
        </w:r>
        <w:r w:rsidR="00556F59" w:rsidRPr="002E0DA8">
          <w:rPr>
            <w:rStyle w:val="a6"/>
          </w:rPr>
          <w:t>2-2 LTE</w:t>
        </w:r>
        <w:r w:rsidR="00556F59" w:rsidRPr="002E0DA8">
          <w:rPr>
            <w:rStyle w:val="a6"/>
            <w:rFonts w:hint="eastAsia"/>
          </w:rPr>
          <w:t>工参模板样式</w:t>
        </w:r>
        <w:r w:rsidR="00556F59">
          <w:rPr>
            <w:webHidden/>
          </w:rPr>
          <w:tab/>
        </w:r>
        <w:r>
          <w:rPr>
            <w:webHidden/>
          </w:rPr>
          <w:fldChar w:fldCharType="begin"/>
        </w:r>
        <w:r w:rsidR="00556F59">
          <w:rPr>
            <w:webHidden/>
          </w:rPr>
          <w:instrText xml:space="preserve"> PAGEREF _Toc408699968 \h </w:instrText>
        </w:r>
        <w:r>
          <w:rPr>
            <w:webHidden/>
          </w:rPr>
        </w:r>
        <w:r>
          <w:rPr>
            <w:webHidden/>
          </w:rPr>
          <w:fldChar w:fldCharType="separate"/>
        </w:r>
        <w:r w:rsidR="00556F59">
          <w:rPr>
            <w:webHidden/>
          </w:rPr>
          <w:t>2</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r:id="rId16" w:anchor="_Toc408699969" w:history="1">
        <w:r w:rsidR="00556F59" w:rsidRPr="002E0DA8">
          <w:rPr>
            <w:rStyle w:val="a6"/>
            <w:rFonts w:hint="eastAsia"/>
          </w:rPr>
          <w:t>图</w:t>
        </w:r>
        <w:r w:rsidR="00556F59" w:rsidRPr="002E0DA8">
          <w:rPr>
            <w:rStyle w:val="a6"/>
          </w:rPr>
          <w:t xml:space="preserve">2-3 </w:t>
        </w:r>
        <w:r w:rsidR="00556F59" w:rsidRPr="002E0DA8">
          <w:rPr>
            <w:rStyle w:val="a6"/>
            <w:rFonts w:hint="eastAsia"/>
          </w:rPr>
          <w:t>邻区表样式</w:t>
        </w:r>
        <w:r w:rsidR="00556F59">
          <w:rPr>
            <w:webHidden/>
          </w:rPr>
          <w:tab/>
        </w:r>
        <w:r>
          <w:rPr>
            <w:webHidden/>
          </w:rPr>
          <w:fldChar w:fldCharType="begin"/>
        </w:r>
        <w:r w:rsidR="00556F59">
          <w:rPr>
            <w:webHidden/>
          </w:rPr>
          <w:instrText xml:space="preserve"> PAGEREF _Toc408699969 \h </w:instrText>
        </w:r>
        <w:r>
          <w:rPr>
            <w:webHidden/>
          </w:rPr>
        </w:r>
        <w:r>
          <w:rPr>
            <w:webHidden/>
          </w:rPr>
          <w:fldChar w:fldCharType="separate"/>
        </w:r>
        <w:r w:rsidR="00556F59">
          <w:rPr>
            <w:webHidden/>
          </w:rPr>
          <w:t>2</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70" w:history="1">
        <w:r w:rsidR="00556F59" w:rsidRPr="002E0DA8">
          <w:rPr>
            <w:rStyle w:val="a6"/>
            <w:rFonts w:hint="eastAsia"/>
          </w:rPr>
          <w:t>图</w:t>
        </w:r>
        <w:r w:rsidR="00556F59" w:rsidRPr="002E0DA8">
          <w:rPr>
            <w:rStyle w:val="a6"/>
          </w:rPr>
          <w:t xml:space="preserve">3-1 </w:t>
        </w:r>
        <w:r w:rsidR="00556F59" w:rsidRPr="002E0DA8">
          <w:rPr>
            <w:rStyle w:val="a6"/>
            <w:rFonts w:hint="eastAsia"/>
          </w:rPr>
          <w:t>管理员身份运行设置</w:t>
        </w:r>
        <w:r w:rsidR="00556F59">
          <w:rPr>
            <w:webHidden/>
          </w:rPr>
          <w:tab/>
        </w:r>
        <w:r>
          <w:rPr>
            <w:webHidden/>
          </w:rPr>
          <w:fldChar w:fldCharType="begin"/>
        </w:r>
        <w:r w:rsidR="00556F59">
          <w:rPr>
            <w:webHidden/>
          </w:rPr>
          <w:instrText xml:space="preserve"> PAGEREF _Toc408699970 \h </w:instrText>
        </w:r>
        <w:r>
          <w:rPr>
            <w:webHidden/>
          </w:rPr>
        </w:r>
        <w:r>
          <w:rPr>
            <w:webHidden/>
          </w:rPr>
          <w:fldChar w:fldCharType="separate"/>
        </w:r>
        <w:r w:rsidR="00556F59">
          <w:rPr>
            <w:webHidden/>
          </w:rPr>
          <w:t>3</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r:id="rId17" w:anchor="_Toc408699971" w:history="1">
        <w:r w:rsidR="00556F59" w:rsidRPr="002E0DA8">
          <w:rPr>
            <w:rStyle w:val="a6"/>
            <w:rFonts w:hint="eastAsia"/>
          </w:rPr>
          <w:t>图</w:t>
        </w:r>
        <w:r w:rsidR="00556F59" w:rsidRPr="002E0DA8">
          <w:rPr>
            <w:rStyle w:val="a6"/>
          </w:rPr>
          <w:t xml:space="preserve">3-2 </w:t>
        </w:r>
        <w:r w:rsidR="00556F59" w:rsidRPr="002E0DA8">
          <w:rPr>
            <w:rStyle w:val="a6"/>
            <w:rFonts w:hint="eastAsia"/>
          </w:rPr>
          <w:t>网络设置菜单示意图</w:t>
        </w:r>
        <w:r w:rsidR="00556F59">
          <w:rPr>
            <w:webHidden/>
          </w:rPr>
          <w:tab/>
        </w:r>
        <w:r>
          <w:rPr>
            <w:webHidden/>
          </w:rPr>
          <w:fldChar w:fldCharType="begin"/>
        </w:r>
        <w:r w:rsidR="00556F59">
          <w:rPr>
            <w:webHidden/>
          </w:rPr>
          <w:instrText xml:space="preserve"> PAGEREF _Toc408699971 \h </w:instrText>
        </w:r>
        <w:r>
          <w:rPr>
            <w:webHidden/>
          </w:rPr>
        </w:r>
        <w:r>
          <w:rPr>
            <w:webHidden/>
          </w:rPr>
          <w:fldChar w:fldCharType="separate"/>
        </w:r>
        <w:r w:rsidR="00556F59">
          <w:rPr>
            <w:webHidden/>
          </w:rPr>
          <w:t>3</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72" w:history="1">
        <w:r w:rsidR="00556F59" w:rsidRPr="002E0DA8">
          <w:rPr>
            <w:rStyle w:val="a6"/>
            <w:rFonts w:hint="eastAsia"/>
          </w:rPr>
          <w:t>图</w:t>
        </w:r>
        <w:r w:rsidR="00556F59" w:rsidRPr="002E0DA8">
          <w:rPr>
            <w:rStyle w:val="a6"/>
          </w:rPr>
          <w:t xml:space="preserve">3-3 </w:t>
        </w:r>
        <w:r w:rsidR="00556F59" w:rsidRPr="002E0DA8">
          <w:rPr>
            <w:rStyle w:val="a6"/>
            <w:rFonts w:hint="eastAsia"/>
          </w:rPr>
          <w:t>版本信息消息框</w:t>
        </w:r>
        <w:r w:rsidR="00556F59">
          <w:rPr>
            <w:webHidden/>
          </w:rPr>
          <w:tab/>
        </w:r>
        <w:r>
          <w:rPr>
            <w:webHidden/>
          </w:rPr>
          <w:fldChar w:fldCharType="begin"/>
        </w:r>
        <w:r w:rsidR="00556F59">
          <w:rPr>
            <w:webHidden/>
          </w:rPr>
          <w:instrText xml:space="preserve"> PAGEREF _Toc408699972 \h </w:instrText>
        </w:r>
        <w:r>
          <w:rPr>
            <w:webHidden/>
          </w:rPr>
        </w:r>
        <w:r>
          <w:rPr>
            <w:webHidden/>
          </w:rPr>
          <w:fldChar w:fldCharType="separate"/>
        </w:r>
        <w:r w:rsidR="00556F59">
          <w:rPr>
            <w:webHidden/>
          </w:rPr>
          <w:t>4</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73" w:history="1">
        <w:r w:rsidR="00556F59" w:rsidRPr="002E0DA8">
          <w:rPr>
            <w:rStyle w:val="a6"/>
            <w:rFonts w:hint="eastAsia"/>
          </w:rPr>
          <w:t>图</w:t>
        </w:r>
        <w:r w:rsidR="00556F59" w:rsidRPr="002E0DA8">
          <w:rPr>
            <w:rStyle w:val="a6"/>
          </w:rPr>
          <w:t xml:space="preserve">3-5 </w:t>
        </w:r>
        <w:r w:rsidR="00556F59" w:rsidRPr="002E0DA8">
          <w:rPr>
            <w:rStyle w:val="a6"/>
            <w:rFonts w:hint="eastAsia"/>
          </w:rPr>
          <w:t>图层制作结果图</w:t>
        </w:r>
        <w:r w:rsidR="00556F59">
          <w:rPr>
            <w:webHidden/>
          </w:rPr>
          <w:tab/>
        </w:r>
        <w:r>
          <w:rPr>
            <w:webHidden/>
          </w:rPr>
          <w:fldChar w:fldCharType="begin"/>
        </w:r>
        <w:r w:rsidR="00556F59">
          <w:rPr>
            <w:webHidden/>
          </w:rPr>
          <w:instrText xml:space="preserve"> PAGEREF _Toc408699973 \h </w:instrText>
        </w:r>
        <w:r>
          <w:rPr>
            <w:webHidden/>
          </w:rPr>
        </w:r>
        <w:r>
          <w:rPr>
            <w:webHidden/>
          </w:rPr>
          <w:fldChar w:fldCharType="separate"/>
        </w:r>
        <w:r w:rsidR="00556F59">
          <w:rPr>
            <w:webHidden/>
          </w:rPr>
          <w:t>4</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r:id="rId18" w:anchor="_Toc408699974" w:history="1">
        <w:r w:rsidR="00556F59" w:rsidRPr="002E0DA8">
          <w:rPr>
            <w:rStyle w:val="a6"/>
            <w:rFonts w:hint="eastAsia"/>
          </w:rPr>
          <w:t>图</w:t>
        </w:r>
        <w:r w:rsidR="00556F59" w:rsidRPr="002E0DA8">
          <w:rPr>
            <w:rStyle w:val="a6"/>
          </w:rPr>
          <w:t xml:space="preserve">3-4 </w:t>
        </w:r>
        <w:r w:rsidR="00556F59" w:rsidRPr="002E0DA8">
          <w:rPr>
            <w:rStyle w:val="a6"/>
            <w:rFonts w:hint="eastAsia"/>
          </w:rPr>
          <w:t>源表导入设置图</w:t>
        </w:r>
        <w:r w:rsidR="00556F59">
          <w:rPr>
            <w:webHidden/>
          </w:rPr>
          <w:tab/>
        </w:r>
        <w:r>
          <w:rPr>
            <w:webHidden/>
          </w:rPr>
          <w:fldChar w:fldCharType="begin"/>
        </w:r>
        <w:r w:rsidR="00556F59">
          <w:rPr>
            <w:webHidden/>
          </w:rPr>
          <w:instrText xml:space="preserve"> PAGEREF _Toc408699974 \h </w:instrText>
        </w:r>
        <w:r>
          <w:rPr>
            <w:webHidden/>
          </w:rPr>
        </w:r>
        <w:r>
          <w:rPr>
            <w:webHidden/>
          </w:rPr>
          <w:fldChar w:fldCharType="separate"/>
        </w:r>
        <w:r w:rsidR="00556F59">
          <w:rPr>
            <w:webHidden/>
          </w:rPr>
          <w:t>4</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75" w:history="1">
        <w:r w:rsidR="00556F59" w:rsidRPr="002E0DA8">
          <w:rPr>
            <w:rStyle w:val="a6"/>
            <w:rFonts w:hint="eastAsia"/>
          </w:rPr>
          <w:t>图</w:t>
        </w:r>
        <w:r w:rsidR="00556F59" w:rsidRPr="002E0DA8">
          <w:rPr>
            <w:rStyle w:val="a6"/>
          </w:rPr>
          <w:t xml:space="preserve">3-7 </w:t>
        </w:r>
        <w:r w:rsidR="00556F59" w:rsidRPr="002E0DA8">
          <w:rPr>
            <w:rStyle w:val="a6"/>
            <w:rFonts w:hint="eastAsia"/>
          </w:rPr>
          <w:t>专题图层制作图</w:t>
        </w:r>
        <w:r w:rsidR="00556F59">
          <w:rPr>
            <w:webHidden/>
          </w:rPr>
          <w:tab/>
        </w:r>
        <w:r>
          <w:rPr>
            <w:webHidden/>
          </w:rPr>
          <w:fldChar w:fldCharType="begin"/>
        </w:r>
        <w:r w:rsidR="00556F59">
          <w:rPr>
            <w:webHidden/>
          </w:rPr>
          <w:instrText xml:space="preserve"> PAGEREF _Toc408699975 \h </w:instrText>
        </w:r>
        <w:r>
          <w:rPr>
            <w:webHidden/>
          </w:rPr>
        </w:r>
        <w:r>
          <w:rPr>
            <w:webHidden/>
          </w:rPr>
          <w:fldChar w:fldCharType="separate"/>
        </w:r>
        <w:r w:rsidR="00556F59">
          <w:rPr>
            <w:webHidden/>
          </w:rPr>
          <w:t>5</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r:id="rId19" w:anchor="_Toc408699976" w:history="1">
        <w:r w:rsidR="00556F59" w:rsidRPr="002E0DA8">
          <w:rPr>
            <w:rStyle w:val="a6"/>
            <w:rFonts w:hint="eastAsia"/>
          </w:rPr>
          <w:t>图</w:t>
        </w:r>
        <w:r w:rsidR="00556F59" w:rsidRPr="002E0DA8">
          <w:rPr>
            <w:rStyle w:val="a6"/>
          </w:rPr>
          <w:t xml:space="preserve">3-6 </w:t>
        </w:r>
        <w:r w:rsidR="00556F59" w:rsidRPr="002E0DA8">
          <w:rPr>
            <w:rStyle w:val="a6"/>
            <w:rFonts w:hint="eastAsia"/>
          </w:rPr>
          <w:t>目标查找界面</w:t>
        </w:r>
        <w:r w:rsidR="00556F59">
          <w:rPr>
            <w:webHidden/>
          </w:rPr>
          <w:tab/>
        </w:r>
        <w:r>
          <w:rPr>
            <w:webHidden/>
          </w:rPr>
          <w:fldChar w:fldCharType="begin"/>
        </w:r>
        <w:r w:rsidR="00556F59">
          <w:rPr>
            <w:webHidden/>
          </w:rPr>
          <w:instrText xml:space="preserve"> PAGEREF _Toc408699976 \h </w:instrText>
        </w:r>
        <w:r>
          <w:rPr>
            <w:webHidden/>
          </w:rPr>
        </w:r>
        <w:r>
          <w:rPr>
            <w:webHidden/>
          </w:rPr>
          <w:fldChar w:fldCharType="separate"/>
        </w:r>
        <w:r w:rsidR="00556F59">
          <w:rPr>
            <w:webHidden/>
          </w:rPr>
          <w:t>5</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77" w:history="1">
        <w:r w:rsidR="00556F59" w:rsidRPr="002E0DA8">
          <w:rPr>
            <w:rStyle w:val="a6"/>
            <w:rFonts w:hint="eastAsia"/>
          </w:rPr>
          <w:t>图</w:t>
        </w:r>
        <w:r w:rsidR="00556F59" w:rsidRPr="002E0DA8">
          <w:rPr>
            <w:rStyle w:val="a6"/>
          </w:rPr>
          <w:t xml:space="preserve">3-8 </w:t>
        </w:r>
        <w:r w:rsidR="00556F59" w:rsidRPr="002E0DA8">
          <w:rPr>
            <w:rStyle w:val="a6"/>
            <w:rFonts w:hint="eastAsia"/>
          </w:rPr>
          <w:t>网络标签显示图</w:t>
        </w:r>
        <w:r w:rsidR="00556F59">
          <w:rPr>
            <w:webHidden/>
          </w:rPr>
          <w:tab/>
        </w:r>
        <w:r>
          <w:rPr>
            <w:webHidden/>
          </w:rPr>
          <w:fldChar w:fldCharType="begin"/>
        </w:r>
        <w:r w:rsidR="00556F59">
          <w:rPr>
            <w:webHidden/>
          </w:rPr>
          <w:instrText xml:space="preserve"> PAGEREF _Toc408699977 \h </w:instrText>
        </w:r>
        <w:r>
          <w:rPr>
            <w:webHidden/>
          </w:rPr>
        </w:r>
        <w:r>
          <w:rPr>
            <w:webHidden/>
          </w:rPr>
          <w:fldChar w:fldCharType="separate"/>
        </w:r>
        <w:r w:rsidR="00556F59">
          <w:rPr>
            <w:webHidden/>
          </w:rPr>
          <w:t>6</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78" w:history="1">
        <w:r w:rsidR="00556F59" w:rsidRPr="002E0DA8">
          <w:rPr>
            <w:rStyle w:val="a6"/>
            <w:rFonts w:hint="eastAsia"/>
          </w:rPr>
          <w:t>图</w:t>
        </w:r>
        <w:r w:rsidR="00556F59" w:rsidRPr="002E0DA8">
          <w:rPr>
            <w:rStyle w:val="a6"/>
          </w:rPr>
          <w:t xml:space="preserve">3-9 </w:t>
        </w:r>
        <w:r w:rsidR="00556F59" w:rsidRPr="002E0DA8">
          <w:rPr>
            <w:rStyle w:val="a6"/>
            <w:rFonts w:hint="eastAsia"/>
          </w:rPr>
          <w:t>小区信息显示图</w:t>
        </w:r>
        <w:r w:rsidR="00556F59">
          <w:rPr>
            <w:webHidden/>
          </w:rPr>
          <w:tab/>
        </w:r>
        <w:r>
          <w:rPr>
            <w:webHidden/>
          </w:rPr>
          <w:fldChar w:fldCharType="begin"/>
        </w:r>
        <w:r w:rsidR="00556F59">
          <w:rPr>
            <w:webHidden/>
          </w:rPr>
          <w:instrText xml:space="preserve"> PAGEREF _Toc408699978 \h </w:instrText>
        </w:r>
        <w:r>
          <w:rPr>
            <w:webHidden/>
          </w:rPr>
        </w:r>
        <w:r>
          <w:rPr>
            <w:webHidden/>
          </w:rPr>
          <w:fldChar w:fldCharType="separate"/>
        </w:r>
        <w:r w:rsidR="00556F59">
          <w:rPr>
            <w:webHidden/>
          </w:rPr>
          <w:t>6</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79" w:history="1">
        <w:r w:rsidR="00556F59" w:rsidRPr="002E0DA8">
          <w:rPr>
            <w:rStyle w:val="a6"/>
            <w:rFonts w:hint="eastAsia"/>
          </w:rPr>
          <w:t>图</w:t>
        </w:r>
        <w:r w:rsidR="00556F59" w:rsidRPr="002E0DA8">
          <w:rPr>
            <w:rStyle w:val="a6"/>
          </w:rPr>
          <w:t xml:space="preserve">3-10 </w:t>
        </w:r>
        <w:r w:rsidR="00556F59" w:rsidRPr="002E0DA8">
          <w:rPr>
            <w:rStyle w:val="a6"/>
            <w:rFonts w:hint="eastAsia"/>
          </w:rPr>
          <w:t>其它图层制作与结果图</w:t>
        </w:r>
        <w:r w:rsidR="00556F59">
          <w:rPr>
            <w:webHidden/>
          </w:rPr>
          <w:tab/>
        </w:r>
        <w:r>
          <w:rPr>
            <w:webHidden/>
          </w:rPr>
          <w:fldChar w:fldCharType="begin"/>
        </w:r>
        <w:r w:rsidR="00556F59">
          <w:rPr>
            <w:webHidden/>
          </w:rPr>
          <w:instrText xml:space="preserve"> PAGEREF _Toc408699979 \h </w:instrText>
        </w:r>
        <w:r>
          <w:rPr>
            <w:webHidden/>
          </w:rPr>
        </w:r>
        <w:r>
          <w:rPr>
            <w:webHidden/>
          </w:rPr>
          <w:fldChar w:fldCharType="separate"/>
        </w:r>
        <w:r w:rsidR="00556F59">
          <w:rPr>
            <w:webHidden/>
          </w:rPr>
          <w:t>7</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0" w:history="1">
        <w:r w:rsidR="00556F59" w:rsidRPr="002E0DA8">
          <w:rPr>
            <w:rStyle w:val="a6"/>
            <w:rFonts w:hint="eastAsia"/>
          </w:rPr>
          <w:t>图</w:t>
        </w:r>
        <w:r w:rsidR="00556F59" w:rsidRPr="002E0DA8">
          <w:rPr>
            <w:rStyle w:val="a6"/>
          </w:rPr>
          <w:t>4-1 234G</w:t>
        </w:r>
        <w:r w:rsidR="00556F59" w:rsidRPr="002E0DA8">
          <w:rPr>
            <w:rStyle w:val="a6"/>
            <w:rFonts w:hint="eastAsia"/>
          </w:rPr>
          <w:t>功能键界面图</w:t>
        </w:r>
        <w:r w:rsidR="00556F59">
          <w:rPr>
            <w:webHidden/>
          </w:rPr>
          <w:tab/>
        </w:r>
        <w:r>
          <w:rPr>
            <w:webHidden/>
          </w:rPr>
          <w:fldChar w:fldCharType="begin"/>
        </w:r>
        <w:r w:rsidR="00556F59">
          <w:rPr>
            <w:webHidden/>
          </w:rPr>
          <w:instrText xml:space="preserve"> PAGEREF _Toc408699980 \h </w:instrText>
        </w:r>
        <w:r>
          <w:rPr>
            <w:webHidden/>
          </w:rPr>
        </w:r>
        <w:r>
          <w:rPr>
            <w:webHidden/>
          </w:rPr>
          <w:fldChar w:fldCharType="separate"/>
        </w:r>
        <w:r w:rsidR="00556F59">
          <w:rPr>
            <w:webHidden/>
          </w:rPr>
          <w:t>7</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1" w:history="1">
        <w:r w:rsidR="00556F59" w:rsidRPr="002E0DA8">
          <w:rPr>
            <w:rStyle w:val="a6"/>
            <w:rFonts w:hint="eastAsia"/>
          </w:rPr>
          <w:t>图</w:t>
        </w:r>
        <w:r w:rsidR="00556F59" w:rsidRPr="002E0DA8">
          <w:rPr>
            <w:rStyle w:val="a6"/>
          </w:rPr>
          <w:t>4-2 BCCH</w:t>
        </w:r>
        <w:r w:rsidR="00556F59" w:rsidRPr="002E0DA8">
          <w:rPr>
            <w:rStyle w:val="a6"/>
            <w:rFonts w:hint="eastAsia"/>
          </w:rPr>
          <w:t>检索示意界面图</w:t>
        </w:r>
        <w:r w:rsidR="00556F59">
          <w:rPr>
            <w:webHidden/>
          </w:rPr>
          <w:tab/>
        </w:r>
        <w:r>
          <w:rPr>
            <w:webHidden/>
          </w:rPr>
          <w:fldChar w:fldCharType="begin"/>
        </w:r>
        <w:r w:rsidR="00556F59">
          <w:rPr>
            <w:webHidden/>
          </w:rPr>
          <w:instrText xml:space="preserve"> PAGEREF _Toc408699981 \h </w:instrText>
        </w:r>
        <w:r>
          <w:rPr>
            <w:webHidden/>
          </w:rPr>
        </w:r>
        <w:r>
          <w:rPr>
            <w:webHidden/>
          </w:rPr>
          <w:fldChar w:fldCharType="separate"/>
        </w:r>
        <w:r w:rsidR="00556F59">
          <w:rPr>
            <w:webHidden/>
          </w:rPr>
          <w:t>8</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2" w:history="1">
        <w:r w:rsidR="00556F59" w:rsidRPr="002E0DA8">
          <w:rPr>
            <w:rStyle w:val="a6"/>
            <w:rFonts w:hint="eastAsia"/>
          </w:rPr>
          <w:t>图</w:t>
        </w:r>
        <w:r w:rsidR="00556F59" w:rsidRPr="002E0DA8">
          <w:rPr>
            <w:rStyle w:val="a6"/>
          </w:rPr>
          <w:t xml:space="preserve">4-3 </w:t>
        </w:r>
        <w:r w:rsidR="00556F59" w:rsidRPr="002E0DA8">
          <w:rPr>
            <w:rStyle w:val="a6"/>
            <w:rFonts w:hint="eastAsia"/>
          </w:rPr>
          <w:t>单小区参数相关示意界面图</w:t>
        </w:r>
        <w:r w:rsidR="00556F59">
          <w:rPr>
            <w:webHidden/>
          </w:rPr>
          <w:tab/>
        </w:r>
        <w:r>
          <w:rPr>
            <w:webHidden/>
          </w:rPr>
          <w:fldChar w:fldCharType="begin"/>
        </w:r>
        <w:r w:rsidR="00556F59">
          <w:rPr>
            <w:webHidden/>
          </w:rPr>
          <w:instrText xml:space="preserve"> PAGEREF _Toc408699982 \h </w:instrText>
        </w:r>
        <w:r>
          <w:rPr>
            <w:webHidden/>
          </w:rPr>
        </w:r>
        <w:r>
          <w:rPr>
            <w:webHidden/>
          </w:rPr>
          <w:fldChar w:fldCharType="separate"/>
        </w:r>
        <w:r w:rsidR="00556F59">
          <w:rPr>
            <w:webHidden/>
          </w:rPr>
          <w:t>8</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3" w:history="1">
        <w:r w:rsidR="00556F59" w:rsidRPr="002E0DA8">
          <w:rPr>
            <w:rStyle w:val="a6"/>
            <w:rFonts w:hint="eastAsia"/>
          </w:rPr>
          <w:t>图</w:t>
        </w:r>
        <w:r w:rsidR="00556F59" w:rsidRPr="002E0DA8">
          <w:rPr>
            <w:rStyle w:val="a6"/>
          </w:rPr>
          <w:t xml:space="preserve">4-4 </w:t>
        </w:r>
        <w:r w:rsidR="00556F59" w:rsidRPr="002E0DA8">
          <w:rPr>
            <w:rStyle w:val="a6"/>
            <w:rFonts w:hint="eastAsia"/>
          </w:rPr>
          <w:t>邻区导入菜单示意图</w:t>
        </w:r>
        <w:r w:rsidR="00556F59">
          <w:rPr>
            <w:webHidden/>
          </w:rPr>
          <w:tab/>
        </w:r>
        <w:r>
          <w:rPr>
            <w:webHidden/>
          </w:rPr>
          <w:fldChar w:fldCharType="begin"/>
        </w:r>
        <w:r w:rsidR="00556F59">
          <w:rPr>
            <w:webHidden/>
          </w:rPr>
          <w:instrText xml:space="preserve"> PAGEREF _Toc408699983 \h </w:instrText>
        </w:r>
        <w:r>
          <w:rPr>
            <w:webHidden/>
          </w:rPr>
        </w:r>
        <w:r>
          <w:rPr>
            <w:webHidden/>
          </w:rPr>
          <w:fldChar w:fldCharType="separate"/>
        </w:r>
        <w:r w:rsidR="00556F59">
          <w:rPr>
            <w:webHidden/>
          </w:rPr>
          <w:t>9</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4" w:history="1">
        <w:r w:rsidR="00556F59" w:rsidRPr="002E0DA8">
          <w:rPr>
            <w:rStyle w:val="a6"/>
            <w:rFonts w:hint="eastAsia"/>
          </w:rPr>
          <w:t>图</w:t>
        </w:r>
        <w:r w:rsidR="00556F59" w:rsidRPr="002E0DA8">
          <w:rPr>
            <w:rStyle w:val="a6"/>
          </w:rPr>
          <w:t xml:space="preserve">4-5 </w:t>
        </w:r>
        <w:r w:rsidR="00556F59" w:rsidRPr="002E0DA8">
          <w:rPr>
            <w:rStyle w:val="a6"/>
            <w:rFonts w:hint="eastAsia"/>
          </w:rPr>
          <w:t>手动规划邻区关系导出图</w:t>
        </w:r>
        <w:r w:rsidR="00556F59">
          <w:rPr>
            <w:webHidden/>
          </w:rPr>
          <w:tab/>
        </w:r>
        <w:r>
          <w:rPr>
            <w:webHidden/>
          </w:rPr>
          <w:fldChar w:fldCharType="begin"/>
        </w:r>
        <w:r w:rsidR="00556F59">
          <w:rPr>
            <w:webHidden/>
          </w:rPr>
          <w:instrText xml:space="preserve"> PAGEREF _Toc408699984 \h </w:instrText>
        </w:r>
        <w:r>
          <w:rPr>
            <w:webHidden/>
          </w:rPr>
        </w:r>
        <w:r>
          <w:rPr>
            <w:webHidden/>
          </w:rPr>
          <w:fldChar w:fldCharType="separate"/>
        </w:r>
        <w:r w:rsidR="00556F59">
          <w:rPr>
            <w:webHidden/>
          </w:rPr>
          <w:t>10</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5" w:history="1">
        <w:r w:rsidR="00556F59" w:rsidRPr="002E0DA8">
          <w:rPr>
            <w:rStyle w:val="a6"/>
            <w:rFonts w:hint="eastAsia"/>
          </w:rPr>
          <w:t>图</w:t>
        </w:r>
        <w:r w:rsidR="00556F59" w:rsidRPr="002E0DA8">
          <w:rPr>
            <w:rStyle w:val="a6"/>
          </w:rPr>
          <w:t xml:space="preserve">4-6 </w:t>
        </w:r>
        <w:r w:rsidR="00556F59" w:rsidRPr="002E0DA8">
          <w:rPr>
            <w:rStyle w:val="a6"/>
            <w:rFonts w:hint="eastAsia"/>
          </w:rPr>
          <w:t>邻区自动规划设置图</w:t>
        </w:r>
        <w:r w:rsidR="00556F59">
          <w:rPr>
            <w:webHidden/>
          </w:rPr>
          <w:tab/>
        </w:r>
        <w:r>
          <w:rPr>
            <w:webHidden/>
          </w:rPr>
          <w:fldChar w:fldCharType="begin"/>
        </w:r>
        <w:r w:rsidR="00556F59">
          <w:rPr>
            <w:webHidden/>
          </w:rPr>
          <w:instrText xml:space="preserve"> PAGEREF _Toc408699985 \h </w:instrText>
        </w:r>
        <w:r>
          <w:rPr>
            <w:webHidden/>
          </w:rPr>
        </w:r>
        <w:r>
          <w:rPr>
            <w:webHidden/>
          </w:rPr>
          <w:fldChar w:fldCharType="separate"/>
        </w:r>
        <w:r w:rsidR="00556F59">
          <w:rPr>
            <w:webHidden/>
          </w:rPr>
          <w:t>10</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6" w:history="1">
        <w:r w:rsidR="00556F59" w:rsidRPr="002E0DA8">
          <w:rPr>
            <w:rStyle w:val="a6"/>
            <w:rFonts w:hint="eastAsia"/>
          </w:rPr>
          <w:t>图</w:t>
        </w:r>
        <w:r w:rsidR="00556F59" w:rsidRPr="002E0DA8">
          <w:rPr>
            <w:rStyle w:val="a6"/>
          </w:rPr>
          <w:t xml:space="preserve">4-7 </w:t>
        </w:r>
        <w:r w:rsidR="00556F59" w:rsidRPr="002E0DA8">
          <w:rPr>
            <w:rStyle w:val="a6"/>
            <w:rFonts w:hint="eastAsia"/>
          </w:rPr>
          <w:t>单小区邻区自动规划图</w:t>
        </w:r>
        <w:r w:rsidR="00556F59">
          <w:rPr>
            <w:webHidden/>
          </w:rPr>
          <w:tab/>
        </w:r>
        <w:r>
          <w:rPr>
            <w:webHidden/>
          </w:rPr>
          <w:fldChar w:fldCharType="begin"/>
        </w:r>
        <w:r w:rsidR="00556F59">
          <w:rPr>
            <w:webHidden/>
          </w:rPr>
          <w:instrText xml:space="preserve"> PAGEREF _Toc408699986 \h </w:instrText>
        </w:r>
        <w:r>
          <w:rPr>
            <w:webHidden/>
          </w:rPr>
        </w:r>
        <w:r>
          <w:rPr>
            <w:webHidden/>
          </w:rPr>
          <w:fldChar w:fldCharType="separate"/>
        </w:r>
        <w:r w:rsidR="00556F59">
          <w:rPr>
            <w:webHidden/>
          </w:rPr>
          <w:t>11</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7" w:history="1">
        <w:r w:rsidR="00556F59" w:rsidRPr="002E0DA8">
          <w:rPr>
            <w:rStyle w:val="a6"/>
            <w:rFonts w:hint="eastAsia"/>
          </w:rPr>
          <w:t>图</w:t>
        </w:r>
        <w:r w:rsidR="00556F59" w:rsidRPr="002E0DA8">
          <w:rPr>
            <w:rStyle w:val="a6"/>
          </w:rPr>
          <w:t xml:space="preserve">4-8 </w:t>
        </w:r>
        <w:r w:rsidR="00556F59" w:rsidRPr="002E0DA8">
          <w:rPr>
            <w:rStyle w:val="a6"/>
            <w:rFonts w:hint="eastAsia"/>
          </w:rPr>
          <w:t>批量小区邻区自动规划图</w:t>
        </w:r>
        <w:r w:rsidR="00556F59">
          <w:rPr>
            <w:webHidden/>
          </w:rPr>
          <w:tab/>
        </w:r>
        <w:r>
          <w:rPr>
            <w:webHidden/>
          </w:rPr>
          <w:fldChar w:fldCharType="begin"/>
        </w:r>
        <w:r w:rsidR="00556F59">
          <w:rPr>
            <w:webHidden/>
          </w:rPr>
          <w:instrText xml:space="preserve"> PAGEREF _Toc408699987 \h </w:instrText>
        </w:r>
        <w:r>
          <w:rPr>
            <w:webHidden/>
          </w:rPr>
        </w:r>
        <w:r>
          <w:rPr>
            <w:webHidden/>
          </w:rPr>
          <w:fldChar w:fldCharType="separate"/>
        </w:r>
        <w:r w:rsidR="00556F59">
          <w:rPr>
            <w:webHidden/>
          </w:rPr>
          <w:t>11</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8" w:history="1">
        <w:r w:rsidR="00556F59" w:rsidRPr="002E0DA8">
          <w:rPr>
            <w:rStyle w:val="a6"/>
            <w:rFonts w:hint="eastAsia"/>
          </w:rPr>
          <w:t>图</w:t>
        </w:r>
        <w:r w:rsidR="00556F59" w:rsidRPr="002E0DA8">
          <w:rPr>
            <w:rStyle w:val="a6"/>
          </w:rPr>
          <w:t xml:space="preserve">4-9 </w:t>
        </w:r>
        <w:r w:rsidR="00556F59" w:rsidRPr="002E0DA8">
          <w:rPr>
            <w:rStyle w:val="a6"/>
            <w:rFonts w:hint="eastAsia"/>
          </w:rPr>
          <w:t>切换频度线图</w:t>
        </w:r>
        <w:r w:rsidR="00556F59">
          <w:rPr>
            <w:webHidden/>
          </w:rPr>
          <w:tab/>
        </w:r>
        <w:r>
          <w:rPr>
            <w:webHidden/>
          </w:rPr>
          <w:fldChar w:fldCharType="begin"/>
        </w:r>
        <w:r w:rsidR="00556F59">
          <w:rPr>
            <w:webHidden/>
          </w:rPr>
          <w:instrText xml:space="preserve"> PAGEREF _Toc408699988 \h </w:instrText>
        </w:r>
        <w:r>
          <w:rPr>
            <w:webHidden/>
          </w:rPr>
        </w:r>
        <w:r>
          <w:rPr>
            <w:webHidden/>
          </w:rPr>
          <w:fldChar w:fldCharType="separate"/>
        </w:r>
        <w:r w:rsidR="00556F59">
          <w:rPr>
            <w:webHidden/>
          </w:rPr>
          <w:t>12</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89" w:history="1">
        <w:r w:rsidR="00556F59" w:rsidRPr="002E0DA8">
          <w:rPr>
            <w:rStyle w:val="a6"/>
            <w:rFonts w:hint="eastAsia"/>
          </w:rPr>
          <w:t>图</w:t>
        </w:r>
        <w:r w:rsidR="00556F59" w:rsidRPr="002E0DA8">
          <w:rPr>
            <w:rStyle w:val="a6"/>
          </w:rPr>
          <w:t xml:space="preserve">4-10 </w:t>
        </w:r>
        <w:r w:rsidR="00556F59" w:rsidRPr="002E0DA8">
          <w:rPr>
            <w:rStyle w:val="a6"/>
            <w:rFonts w:hint="eastAsia"/>
          </w:rPr>
          <w:t>邻区类核查功能菜单界面</w:t>
        </w:r>
        <w:r w:rsidR="00556F59">
          <w:rPr>
            <w:webHidden/>
          </w:rPr>
          <w:tab/>
        </w:r>
        <w:r>
          <w:rPr>
            <w:webHidden/>
          </w:rPr>
          <w:fldChar w:fldCharType="begin"/>
        </w:r>
        <w:r w:rsidR="00556F59">
          <w:rPr>
            <w:webHidden/>
          </w:rPr>
          <w:instrText xml:space="preserve"> PAGEREF _Toc408699989 \h </w:instrText>
        </w:r>
        <w:r>
          <w:rPr>
            <w:webHidden/>
          </w:rPr>
        </w:r>
        <w:r>
          <w:rPr>
            <w:webHidden/>
          </w:rPr>
          <w:fldChar w:fldCharType="separate"/>
        </w:r>
        <w:r w:rsidR="00556F59">
          <w:rPr>
            <w:webHidden/>
          </w:rPr>
          <w:t>12</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0" w:history="1">
        <w:r w:rsidR="00556F59" w:rsidRPr="002E0DA8">
          <w:rPr>
            <w:rStyle w:val="a6"/>
            <w:rFonts w:hint="eastAsia"/>
          </w:rPr>
          <w:t>图</w:t>
        </w:r>
        <w:r w:rsidR="00556F59" w:rsidRPr="002E0DA8">
          <w:rPr>
            <w:rStyle w:val="a6"/>
          </w:rPr>
          <w:t>4-11</w:t>
        </w:r>
        <w:r w:rsidR="00556F59" w:rsidRPr="002E0DA8">
          <w:rPr>
            <w:rStyle w:val="a6"/>
            <w:rFonts w:hint="eastAsia"/>
          </w:rPr>
          <w:t>邻区漏配核查条件设置界面</w:t>
        </w:r>
        <w:r w:rsidR="00556F59">
          <w:rPr>
            <w:webHidden/>
          </w:rPr>
          <w:tab/>
        </w:r>
        <w:r>
          <w:rPr>
            <w:webHidden/>
          </w:rPr>
          <w:fldChar w:fldCharType="begin"/>
        </w:r>
        <w:r w:rsidR="00556F59">
          <w:rPr>
            <w:webHidden/>
          </w:rPr>
          <w:instrText xml:space="preserve"> PAGEREF _Toc408699990 \h </w:instrText>
        </w:r>
        <w:r>
          <w:rPr>
            <w:webHidden/>
          </w:rPr>
        </w:r>
        <w:r>
          <w:rPr>
            <w:webHidden/>
          </w:rPr>
          <w:fldChar w:fldCharType="separate"/>
        </w:r>
        <w:r w:rsidR="00556F59">
          <w:rPr>
            <w:webHidden/>
          </w:rPr>
          <w:t>12</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1" w:history="1">
        <w:r w:rsidR="00556F59" w:rsidRPr="002E0DA8">
          <w:rPr>
            <w:rStyle w:val="a6"/>
            <w:rFonts w:hint="eastAsia"/>
          </w:rPr>
          <w:t>图</w:t>
        </w:r>
        <w:r w:rsidR="00556F59" w:rsidRPr="002E0DA8">
          <w:rPr>
            <w:rStyle w:val="a6"/>
          </w:rPr>
          <w:t xml:space="preserve">4-12 </w:t>
        </w:r>
        <w:r w:rsidR="00556F59" w:rsidRPr="002E0DA8">
          <w:rPr>
            <w:rStyle w:val="a6"/>
            <w:rFonts w:hint="eastAsia"/>
          </w:rPr>
          <w:t>参数类</w:t>
        </w:r>
        <w:r w:rsidR="00556F59" w:rsidRPr="002E0DA8">
          <w:rPr>
            <w:rStyle w:val="a6"/>
          </w:rPr>
          <w:t>1</w:t>
        </w:r>
        <w:r w:rsidR="00556F59" w:rsidRPr="002E0DA8">
          <w:rPr>
            <w:rStyle w:val="a6"/>
            <w:rFonts w:hint="eastAsia"/>
          </w:rPr>
          <w:t>核查功能菜单界面</w:t>
        </w:r>
        <w:r w:rsidR="00556F59">
          <w:rPr>
            <w:webHidden/>
          </w:rPr>
          <w:tab/>
        </w:r>
        <w:r>
          <w:rPr>
            <w:webHidden/>
          </w:rPr>
          <w:fldChar w:fldCharType="begin"/>
        </w:r>
        <w:r w:rsidR="00556F59">
          <w:rPr>
            <w:webHidden/>
          </w:rPr>
          <w:instrText xml:space="preserve"> PAGEREF _Toc408699991 \h </w:instrText>
        </w:r>
        <w:r>
          <w:rPr>
            <w:webHidden/>
          </w:rPr>
        </w:r>
        <w:r>
          <w:rPr>
            <w:webHidden/>
          </w:rPr>
          <w:fldChar w:fldCharType="separate"/>
        </w:r>
        <w:r w:rsidR="00556F59">
          <w:rPr>
            <w:webHidden/>
          </w:rPr>
          <w:t>13</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2" w:history="1">
        <w:r w:rsidR="00556F59" w:rsidRPr="002E0DA8">
          <w:rPr>
            <w:rStyle w:val="a6"/>
            <w:rFonts w:hint="eastAsia"/>
          </w:rPr>
          <w:t>图</w:t>
        </w:r>
        <w:r w:rsidR="00556F59" w:rsidRPr="002E0DA8">
          <w:rPr>
            <w:rStyle w:val="a6"/>
          </w:rPr>
          <w:t xml:space="preserve">4-13 </w:t>
        </w:r>
        <w:r w:rsidR="00556F59" w:rsidRPr="002E0DA8">
          <w:rPr>
            <w:rStyle w:val="a6"/>
            <w:rFonts w:hint="eastAsia"/>
          </w:rPr>
          <w:t>参数类</w:t>
        </w:r>
        <w:r w:rsidR="00556F59" w:rsidRPr="002E0DA8">
          <w:rPr>
            <w:rStyle w:val="a6"/>
          </w:rPr>
          <w:t>2</w:t>
        </w:r>
        <w:r w:rsidR="00556F59" w:rsidRPr="002E0DA8">
          <w:rPr>
            <w:rStyle w:val="a6"/>
            <w:rFonts w:hint="eastAsia"/>
          </w:rPr>
          <w:t>核查功能菜单界面</w:t>
        </w:r>
        <w:r w:rsidR="00556F59">
          <w:rPr>
            <w:webHidden/>
          </w:rPr>
          <w:tab/>
        </w:r>
        <w:r>
          <w:rPr>
            <w:webHidden/>
          </w:rPr>
          <w:fldChar w:fldCharType="begin"/>
        </w:r>
        <w:r w:rsidR="00556F59">
          <w:rPr>
            <w:webHidden/>
          </w:rPr>
          <w:instrText xml:space="preserve"> PAGEREF _Toc408699992 \h </w:instrText>
        </w:r>
        <w:r>
          <w:rPr>
            <w:webHidden/>
          </w:rPr>
        </w:r>
        <w:r>
          <w:rPr>
            <w:webHidden/>
          </w:rPr>
          <w:fldChar w:fldCharType="separate"/>
        </w:r>
        <w:r w:rsidR="00556F59">
          <w:rPr>
            <w:webHidden/>
          </w:rPr>
          <w:t>13</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3" w:history="1">
        <w:r w:rsidR="00556F59" w:rsidRPr="002E0DA8">
          <w:rPr>
            <w:rStyle w:val="a6"/>
            <w:rFonts w:hint="eastAsia"/>
          </w:rPr>
          <w:t>图</w:t>
        </w:r>
        <w:r w:rsidR="00556F59" w:rsidRPr="002E0DA8">
          <w:rPr>
            <w:rStyle w:val="a6"/>
          </w:rPr>
          <w:t xml:space="preserve">5-1 </w:t>
        </w:r>
        <w:r w:rsidR="00556F59" w:rsidRPr="002E0DA8">
          <w:rPr>
            <w:rStyle w:val="a6"/>
            <w:rFonts w:hint="eastAsia"/>
          </w:rPr>
          <w:t>谷歌图层制作菜单与设置界面</w:t>
        </w:r>
        <w:r w:rsidR="00556F59">
          <w:rPr>
            <w:webHidden/>
          </w:rPr>
          <w:tab/>
        </w:r>
        <w:r>
          <w:rPr>
            <w:webHidden/>
          </w:rPr>
          <w:fldChar w:fldCharType="begin"/>
        </w:r>
        <w:r w:rsidR="00556F59">
          <w:rPr>
            <w:webHidden/>
          </w:rPr>
          <w:instrText xml:space="preserve"> PAGEREF _Toc408699993 \h </w:instrText>
        </w:r>
        <w:r>
          <w:rPr>
            <w:webHidden/>
          </w:rPr>
        </w:r>
        <w:r>
          <w:rPr>
            <w:webHidden/>
          </w:rPr>
          <w:fldChar w:fldCharType="separate"/>
        </w:r>
        <w:r w:rsidR="00556F59">
          <w:rPr>
            <w:webHidden/>
          </w:rPr>
          <w:t>14</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4" w:history="1">
        <w:r w:rsidR="00556F59" w:rsidRPr="002E0DA8">
          <w:rPr>
            <w:rStyle w:val="a6"/>
            <w:rFonts w:hint="eastAsia"/>
          </w:rPr>
          <w:t>图</w:t>
        </w:r>
        <w:r w:rsidR="00556F59" w:rsidRPr="002E0DA8">
          <w:rPr>
            <w:rStyle w:val="a6"/>
          </w:rPr>
          <w:t xml:space="preserve">5-2 </w:t>
        </w:r>
        <w:r w:rsidR="00556F59" w:rsidRPr="002E0DA8">
          <w:rPr>
            <w:rStyle w:val="a6"/>
            <w:rFonts w:hint="eastAsia"/>
          </w:rPr>
          <w:t>谷歌图层乱码处理提示对话框</w:t>
        </w:r>
        <w:r w:rsidR="00556F59">
          <w:rPr>
            <w:webHidden/>
          </w:rPr>
          <w:tab/>
        </w:r>
        <w:r>
          <w:rPr>
            <w:webHidden/>
          </w:rPr>
          <w:fldChar w:fldCharType="begin"/>
        </w:r>
        <w:r w:rsidR="00556F59">
          <w:rPr>
            <w:webHidden/>
          </w:rPr>
          <w:instrText xml:space="preserve"> PAGEREF _Toc408699994 \h </w:instrText>
        </w:r>
        <w:r>
          <w:rPr>
            <w:webHidden/>
          </w:rPr>
        </w:r>
        <w:r>
          <w:rPr>
            <w:webHidden/>
          </w:rPr>
          <w:fldChar w:fldCharType="separate"/>
        </w:r>
        <w:r w:rsidR="00556F59">
          <w:rPr>
            <w:webHidden/>
          </w:rPr>
          <w:t>14</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5" w:history="1">
        <w:r w:rsidR="00556F59" w:rsidRPr="002E0DA8">
          <w:rPr>
            <w:rStyle w:val="a6"/>
            <w:rFonts w:hint="eastAsia"/>
          </w:rPr>
          <w:t>图</w:t>
        </w:r>
        <w:r w:rsidR="00556F59" w:rsidRPr="002E0DA8">
          <w:rPr>
            <w:rStyle w:val="a6"/>
          </w:rPr>
          <w:t xml:space="preserve">5-3 </w:t>
        </w:r>
        <w:r w:rsidR="00556F59" w:rsidRPr="002E0DA8">
          <w:rPr>
            <w:rStyle w:val="a6"/>
            <w:rFonts w:hint="eastAsia"/>
          </w:rPr>
          <w:t>外场测试数据导入模板</w:t>
        </w:r>
        <w:r w:rsidR="00556F59">
          <w:rPr>
            <w:webHidden/>
          </w:rPr>
          <w:tab/>
        </w:r>
        <w:r>
          <w:rPr>
            <w:webHidden/>
          </w:rPr>
          <w:fldChar w:fldCharType="begin"/>
        </w:r>
        <w:r w:rsidR="00556F59">
          <w:rPr>
            <w:webHidden/>
          </w:rPr>
          <w:instrText xml:space="preserve"> PAGEREF _Toc408699995 \h </w:instrText>
        </w:r>
        <w:r>
          <w:rPr>
            <w:webHidden/>
          </w:rPr>
        </w:r>
        <w:r>
          <w:rPr>
            <w:webHidden/>
          </w:rPr>
          <w:fldChar w:fldCharType="separate"/>
        </w:r>
        <w:r w:rsidR="00556F59">
          <w:rPr>
            <w:webHidden/>
          </w:rPr>
          <w:t>14</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6" w:history="1">
        <w:r w:rsidR="00556F59" w:rsidRPr="002E0DA8">
          <w:rPr>
            <w:rStyle w:val="a6"/>
            <w:rFonts w:hint="eastAsia"/>
          </w:rPr>
          <w:t>图</w:t>
        </w:r>
        <w:r w:rsidR="00556F59" w:rsidRPr="002E0DA8">
          <w:rPr>
            <w:rStyle w:val="a6"/>
          </w:rPr>
          <w:t xml:space="preserve">5-4 </w:t>
        </w:r>
        <w:r w:rsidR="00556F59" w:rsidRPr="002E0DA8">
          <w:rPr>
            <w:rStyle w:val="a6"/>
            <w:rFonts w:hint="eastAsia"/>
          </w:rPr>
          <w:t>外场测试数据导入菜单</w:t>
        </w:r>
        <w:r w:rsidR="00556F59">
          <w:rPr>
            <w:webHidden/>
          </w:rPr>
          <w:tab/>
        </w:r>
        <w:r>
          <w:rPr>
            <w:webHidden/>
          </w:rPr>
          <w:fldChar w:fldCharType="begin"/>
        </w:r>
        <w:r w:rsidR="00556F59">
          <w:rPr>
            <w:webHidden/>
          </w:rPr>
          <w:instrText xml:space="preserve"> PAGEREF _Toc408699996 \h </w:instrText>
        </w:r>
        <w:r>
          <w:rPr>
            <w:webHidden/>
          </w:rPr>
        </w:r>
        <w:r>
          <w:rPr>
            <w:webHidden/>
          </w:rPr>
          <w:fldChar w:fldCharType="separate"/>
        </w:r>
        <w:r w:rsidR="00556F59">
          <w:rPr>
            <w:webHidden/>
          </w:rPr>
          <w:t>15</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7" w:history="1">
        <w:r w:rsidR="00556F59" w:rsidRPr="002E0DA8">
          <w:rPr>
            <w:rStyle w:val="a6"/>
            <w:rFonts w:hint="eastAsia"/>
          </w:rPr>
          <w:t>图</w:t>
        </w:r>
        <w:r w:rsidR="00556F59" w:rsidRPr="002E0DA8">
          <w:rPr>
            <w:rStyle w:val="a6"/>
          </w:rPr>
          <w:t xml:space="preserve">5-5 </w:t>
        </w:r>
        <w:r w:rsidR="00556F59" w:rsidRPr="002E0DA8">
          <w:rPr>
            <w:rStyle w:val="a6"/>
            <w:rFonts w:hint="eastAsia"/>
          </w:rPr>
          <w:t>外场测试数据图层生成与颜色设置</w:t>
        </w:r>
        <w:r w:rsidR="00556F59">
          <w:rPr>
            <w:webHidden/>
          </w:rPr>
          <w:tab/>
        </w:r>
        <w:r>
          <w:rPr>
            <w:webHidden/>
          </w:rPr>
          <w:fldChar w:fldCharType="begin"/>
        </w:r>
        <w:r w:rsidR="00556F59">
          <w:rPr>
            <w:webHidden/>
          </w:rPr>
          <w:instrText xml:space="preserve"> PAGEREF _Toc408699997 \h </w:instrText>
        </w:r>
        <w:r>
          <w:rPr>
            <w:webHidden/>
          </w:rPr>
        </w:r>
        <w:r>
          <w:rPr>
            <w:webHidden/>
          </w:rPr>
          <w:fldChar w:fldCharType="separate"/>
        </w:r>
        <w:r w:rsidR="00556F59">
          <w:rPr>
            <w:webHidden/>
          </w:rPr>
          <w:t>15</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8" w:history="1">
        <w:r w:rsidR="00556F59" w:rsidRPr="002E0DA8">
          <w:rPr>
            <w:rStyle w:val="a6"/>
            <w:rFonts w:hint="eastAsia"/>
          </w:rPr>
          <w:t>图</w:t>
        </w:r>
        <w:r w:rsidR="00556F59" w:rsidRPr="002E0DA8">
          <w:rPr>
            <w:rStyle w:val="a6"/>
          </w:rPr>
          <w:t xml:space="preserve">5-6 </w:t>
        </w:r>
        <w:r w:rsidR="00556F59" w:rsidRPr="002E0DA8">
          <w:rPr>
            <w:rStyle w:val="a6"/>
            <w:rFonts w:hint="eastAsia"/>
          </w:rPr>
          <w:t>外场数据单小区或采样点单击显示</w:t>
        </w:r>
        <w:r w:rsidR="00556F59">
          <w:rPr>
            <w:webHidden/>
          </w:rPr>
          <w:tab/>
        </w:r>
        <w:r>
          <w:rPr>
            <w:webHidden/>
          </w:rPr>
          <w:fldChar w:fldCharType="begin"/>
        </w:r>
        <w:r w:rsidR="00556F59">
          <w:rPr>
            <w:webHidden/>
          </w:rPr>
          <w:instrText xml:space="preserve"> PAGEREF _Toc408699998 \h </w:instrText>
        </w:r>
        <w:r>
          <w:rPr>
            <w:webHidden/>
          </w:rPr>
        </w:r>
        <w:r>
          <w:rPr>
            <w:webHidden/>
          </w:rPr>
          <w:fldChar w:fldCharType="separate"/>
        </w:r>
        <w:r w:rsidR="00556F59">
          <w:rPr>
            <w:webHidden/>
          </w:rPr>
          <w:t>15</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699999" w:history="1">
        <w:r w:rsidR="00556F59" w:rsidRPr="002E0DA8">
          <w:rPr>
            <w:rStyle w:val="a6"/>
            <w:rFonts w:hint="eastAsia"/>
          </w:rPr>
          <w:t>图</w:t>
        </w:r>
        <w:r w:rsidR="00556F59" w:rsidRPr="002E0DA8">
          <w:rPr>
            <w:rStyle w:val="a6"/>
          </w:rPr>
          <w:t xml:space="preserve">6-1 </w:t>
        </w:r>
        <w:r w:rsidR="00556F59" w:rsidRPr="002E0DA8">
          <w:rPr>
            <w:rStyle w:val="a6"/>
            <w:rFonts w:hint="eastAsia"/>
          </w:rPr>
          <w:t>帮助菜单</w:t>
        </w:r>
        <w:r w:rsidR="00556F59">
          <w:rPr>
            <w:webHidden/>
          </w:rPr>
          <w:tab/>
        </w:r>
        <w:r>
          <w:rPr>
            <w:webHidden/>
          </w:rPr>
          <w:fldChar w:fldCharType="begin"/>
        </w:r>
        <w:r w:rsidR="00556F59">
          <w:rPr>
            <w:webHidden/>
          </w:rPr>
          <w:instrText xml:space="preserve"> PAGEREF _Toc408699999 \h </w:instrText>
        </w:r>
        <w:r>
          <w:rPr>
            <w:webHidden/>
          </w:rPr>
        </w:r>
        <w:r>
          <w:rPr>
            <w:webHidden/>
          </w:rPr>
          <w:fldChar w:fldCharType="separate"/>
        </w:r>
        <w:r w:rsidR="00556F59">
          <w:rPr>
            <w:webHidden/>
          </w:rPr>
          <w:t>16</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700000" w:history="1">
        <w:r w:rsidR="00556F59" w:rsidRPr="002E0DA8">
          <w:rPr>
            <w:rStyle w:val="a6"/>
            <w:rFonts w:hint="eastAsia"/>
          </w:rPr>
          <w:t>图</w:t>
        </w:r>
        <w:r w:rsidR="00556F59" w:rsidRPr="002E0DA8">
          <w:rPr>
            <w:rStyle w:val="a6"/>
            <w:lang w:val="pt-BR"/>
          </w:rPr>
          <w:t xml:space="preserve">6-2 </w:t>
        </w:r>
        <w:r w:rsidR="00556F59" w:rsidRPr="002E0DA8">
          <w:rPr>
            <w:rStyle w:val="a6"/>
            <w:rFonts w:hint="eastAsia"/>
          </w:rPr>
          <w:t>工具信息</w:t>
        </w:r>
        <w:r w:rsidR="00556F59">
          <w:rPr>
            <w:webHidden/>
          </w:rPr>
          <w:tab/>
        </w:r>
        <w:r>
          <w:rPr>
            <w:webHidden/>
          </w:rPr>
          <w:fldChar w:fldCharType="begin"/>
        </w:r>
        <w:r w:rsidR="00556F59">
          <w:rPr>
            <w:webHidden/>
          </w:rPr>
          <w:instrText xml:space="preserve"> PAGEREF _Toc408700000 \h </w:instrText>
        </w:r>
        <w:r>
          <w:rPr>
            <w:webHidden/>
          </w:rPr>
        </w:r>
        <w:r>
          <w:rPr>
            <w:webHidden/>
          </w:rPr>
          <w:fldChar w:fldCharType="separate"/>
        </w:r>
        <w:r w:rsidR="00556F59">
          <w:rPr>
            <w:webHidden/>
          </w:rPr>
          <w:t>16</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700001" w:history="1">
        <w:r w:rsidR="00556F59" w:rsidRPr="002E0DA8">
          <w:rPr>
            <w:rStyle w:val="a6"/>
            <w:rFonts w:hint="eastAsia"/>
          </w:rPr>
          <w:t>图</w:t>
        </w:r>
        <w:r w:rsidR="00556F59" w:rsidRPr="002E0DA8">
          <w:rPr>
            <w:rStyle w:val="a6"/>
          </w:rPr>
          <w:t xml:space="preserve">6-3 </w:t>
        </w:r>
        <w:r w:rsidR="00556F59" w:rsidRPr="002E0DA8">
          <w:rPr>
            <w:rStyle w:val="a6"/>
            <w:rFonts w:hint="eastAsia"/>
          </w:rPr>
          <w:t>版本检查与常见问题处理页面</w:t>
        </w:r>
        <w:r w:rsidR="00556F59">
          <w:rPr>
            <w:webHidden/>
          </w:rPr>
          <w:tab/>
        </w:r>
        <w:r>
          <w:rPr>
            <w:webHidden/>
          </w:rPr>
          <w:fldChar w:fldCharType="begin"/>
        </w:r>
        <w:r w:rsidR="00556F59">
          <w:rPr>
            <w:webHidden/>
          </w:rPr>
          <w:instrText xml:space="preserve"> PAGEREF _Toc408700001 \h </w:instrText>
        </w:r>
        <w:r>
          <w:rPr>
            <w:webHidden/>
          </w:rPr>
        </w:r>
        <w:r>
          <w:rPr>
            <w:webHidden/>
          </w:rPr>
          <w:fldChar w:fldCharType="separate"/>
        </w:r>
        <w:r w:rsidR="00556F59">
          <w:rPr>
            <w:webHidden/>
          </w:rPr>
          <w:t>17</w:t>
        </w:r>
        <w:r>
          <w:rPr>
            <w:webHidden/>
          </w:rPr>
          <w:fldChar w:fldCharType="end"/>
        </w:r>
      </w:hyperlink>
    </w:p>
    <w:p w:rsidR="00556F59" w:rsidRDefault="00C051B0" w:rsidP="00556F59">
      <w:pPr>
        <w:pStyle w:val="ab"/>
        <w:tabs>
          <w:tab w:val="right" w:leader="dot" w:pos="9097"/>
        </w:tabs>
        <w:ind w:firstLine="400"/>
        <w:rPr>
          <w:rFonts w:eastAsiaTheme="minorEastAsia" w:cstheme="minorBidi"/>
          <w:smallCaps w:val="0"/>
          <w:kern w:val="2"/>
          <w:sz w:val="21"/>
          <w:szCs w:val="22"/>
        </w:rPr>
      </w:pPr>
      <w:hyperlink w:anchor="_Toc408700002" w:history="1">
        <w:r w:rsidR="00556F59" w:rsidRPr="002E0DA8">
          <w:rPr>
            <w:rStyle w:val="a6"/>
            <w:rFonts w:hint="eastAsia"/>
          </w:rPr>
          <w:t>图</w:t>
        </w:r>
        <w:r w:rsidR="00556F59" w:rsidRPr="002E0DA8">
          <w:rPr>
            <w:rStyle w:val="a6"/>
          </w:rPr>
          <w:t>6-4 VIPLicensing</w:t>
        </w:r>
        <w:r w:rsidR="00556F59" w:rsidRPr="002E0DA8">
          <w:rPr>
            <w:rStyle w:val="a6"/>
            <w:rFonts w:hint="eastAsia"/>
          </w:rPr>
          <w:t>界面</w:t>
        </w:r>
        <w:r w:rsidR="00556F59">
          <w:rPr>
            <w:webHidden/>
          </w:rPr>
          <w:tab/>
        </w:r>
        <w:r>
          <w:rPr>
            <w:webHidden/>
          </w:rPr>
          <w:fldChar w:fldCharType="begin"/>
        </w:r>
        <w:r w:rsidR="00556F59">
          <w:rPr>
            <w:webHidden/>
          </w:rPr>
          <w:instrText xml:space="preserve"> PAGEREF _Toc408700002 \h </w:instrText>
        </w:r>
        <w:r>
          <w:rPr>
            <w:webHidden/>
          </w:rPr>
        </w:r>
        <w:r>
          <w:rPr>
            <w:webHidden/>
          </w:rPr>
          <w:fldChar w:fldCharType="separate"/>
        </w:r>
        <w:r w:rsidR="00556F59">
          <w:rPr>
            <w:webHidden/>
          </w:rPr>
          <w:t>17</w:t>
        </w:r>
        <w:r>
          <w:rPr>
            <w:webHidden/>
          </w:rPr>
          <w:fldChar w:fldCharType="end"/>
        </w:r>
      </w:hyperlink>
    </w:p>
    <w:p w:rsidR="00E77E71" w:rsidRDefault="00C051B0" w:rsidP="00556F59">
      <w:pPr>
        <w:pStyle w:val="TOC00"/>
        <w:ind w:left="0" w:firstLineChars="0" w:firstLine="0"/>
      </w:pPr>
      <w:r w:rsidRPr="00607F6B">
        <w:fldChar w:fldCharType="end"/>
      </w:r>
      <w:r w:rsidR="00556F59">
        <w:t xml:space="preserve"> </w:t>
      </w:r>
    </w:p>
    <w:p w:rsidR="00BA6C94" w:rsidRDefault="00BA6C94" w:rsidP="00542C7A">
      <w:pPr>
        <w:sectPr w:rsidR="00BA6C94" w:rsidSect="00F94FE7">
          <w:headerReference w:type="default" r:id="rId20"/>
          <w:footerReference w:type="even" r:id="rId21"/>
          <w:footerReference w:type="default" r:id="rId22"/>
          <w:headerReference w:type="first" r:id="rId23"/>
          <w:footerReference w:type="first" r:id="rId24"/>
          <w:pgSz w:w="11907" w:h="16840" w:code="9"/>
          <w:pgMar w:top="1899" w:right="1400" w:bottom="1899" w:left="1400" w:header="1134" w:footer="902" w:gutter="0"/>
          <w:pgNumType w:start="1"/>
          <w:cols w:space="720"/>
          <w:docGrid w:type="lines" w:linePitch="312"/>
        </w:sectPr>
      </w:pPr>
    </w:p>
    <w:p w:rsidR="00454763" w:rsidRDefault="00E076BF" w:rsidP="00542C7A">
      <w:pPr>
        <w:pStyle w:val="11"/>
      </w:pPr>
      <w:bookmarkStart w:id="2" w:name="_Toc413766218"/>
      <w:r w:rsidRPr="00E076BF">
        <w:rPr>
          <w:rFonts w:hint="eastAsia"/>
        </w:rPr>
        <w:lastRenderedPageBreak/>
        <w:t>概述</w:t>
      </w:r>
      <w:bookmarkEnd w:id="2"/>
    </w:p>
    <w:p w:rsidR="005C17C7" w:rsidRDefault="005C17C7" w:rsidP="00542C7A">
      <w:r w:rsidRPr="006B4471">
        <w:rPr>
          <w:rFonts w:hint="eastAsia"/>
        </w:rPr>
        <w:t>RNO</w:t>
      </w:r>
      <w:r>
        <w:rPr>
          <w:rFonts w:hint="eastAsia"/>
        </w:rPr>
        <w:t>H</w:t>
      </w:r>
      <w:r w:rsidRPr="006B4471">
        <w:t>elper</w:t>
      </w:r>
      <w:r w:rsidRPr="006B4471">
        <w:rPr>
          <w:rFonts w:hint="eastAsia"/>
        </w:rPr>
        <w:t>（无线</w:t>
      </w:r>
      <w:r w:rsidRPr="006B4471">
        <w:t>网络优化助手）</w:t>
      </w:r>
      <w:r w:rsidRPr="006B4471">
        <w:rPr>
          <w:rFonts w:hint="eastAsia"/>
        </w:rPr>
        <w:t>可</w:t>
      </w:r>
      <w:r w:rsidRPr="006B4471">
        <w:t>以</w:t>
      </w:r>
      <w:r w:rsidRPr="006B4471">
        <w:rPr>
          <w:rFonts w:hint="eastAsia"/>
        </w:rPr>
        <w:t>快速制作</w:t>
      </w:r>
      <w:r>
        <w:rPr>
          <w:rFonts w:hint="eastAsia"/>
        </w:rPr>
        <w:t>LTE</w:t>
      </w:r>
      <w:r>
        <w:rPr>
          <w:rFonts w:hint="eastAsia"/>
        </w:rPr>
        <w:t>、</w:t>
      </w:r>
      <w:r>
        <w:rPr>
          <w:rFonts w:hint="eastAsia"/>
        </w:rPr>
        <w:t xml:space="preserve">CDMA </w:t>
      </w:r>
      <w:r>
        <w:rPr>
          <w:rFonts w:hint="eastAsia"/>
        </w:rPr>
        <w:t>、</w:t>
      </w:r>
      <w:r>
        <w:rPr>
          <w:rFonts w:hint="eastAsia"/>
        </w:rPr>
        <w:t>TD-SCDMA</w:t>
      </w:r>
      <w:r>
        <w:rPr>
          <w:rFonts w:hint="eastAsia"/>
        </w:rPr>
        <w:t>、</w:t>
      </w:r>
      <w:r>
        <w:rPr>
          <w:rFonts w:hint="eastAsia"/>
        </w:rPr>
        <w:t xml:space="preserve">GSM </w:t>
      </w:r>
      <w:r>
        <w:rPr>
          <w:rFonts w:hint="eastAsia"/>
        </w:rPr>
        <w:t>、</w:t>
      </w:r>
      <w:r>
        <w:rPr>
          <w:rFonts w:hint="eastAsia"/>
        </w:rPr>
        <w:t>CDMA2000</w:t>
      </w:r>
      <w:r>
        <w:rPr>
          <w:rFonts w:hint="eastAsia"/>
        </w:rPr>
        <w:t>、</w:t>
      </w:r>
      <w:r>
        <w:rPr>
          <w:rFonts w:hint="eastAsia"/>
        </w:rPr>
        <w:t>WCDMA</w:t>
      </w:r>
      <w:r>
        <w:rPr>
          <w:rFonts w:hint="eastAsia"/>
        </w:rPr>
        <w:t>、点、泰森等网络地理化显示</w:t>
      </w:r>
      <w:r w:rsidRPr="006B4471">
        <w:rPr>
          <w:rFonts w:hint="eastAsia"/>
        </w:rPr>
        <w:t>图层</w:t>
      </w:r>
      <w:r w:rsidRPr="006B4471">
        <w:t>，</w:t>
      </w:r>
      <w:r>
        <w:rPr>
          <w:rFonts w:hint="eastAsia"/>
        </w:rPr>
        <w:t>显示系统内</w:t>
      </w:r>
      <w:r>
        <w:rPr>
          <w:rFonts w:hint="eastAsia"/>
        </w:rPr>
        <w:t>/</w:t>
      </w:r>
      <w:r>
        <w:rPr>
          <w:rFonts w:hint="eastAsia"/>
        </w:rPr>
        <w:t>间</w:t>
      </w:r>
      <w:r w:rsidRPr="006B4471">
        <w:t>邻区关系，</w:t>
      </w:r>
      <w:r>
        <w:rPr>
          <w:rFonts w:hint="eastAsia"/>
        </w:rPr>
        <w:t>漏配邻区核查，常规参数核查，邻区批量自动规划</w:t>
      </w:r>
      <w:r w:rsidRPr="006B4471">
        <w:t>，</w:t>
      </w:r>
      <w:r w:rsidRPr="006B4471">
        <w:rPr>
          <w:rFonts w:hint="eastAsia"/>
        </w:rPr>
        <w:t>提供</w:t>
      </w:r>
      <w:r>
        <w:rPr>
          <w:rFonts w:hint="eastAsia"/>
        </w:rPr>
        <w:t>4G</w:t>
      </w:r>
      <w:r w:rsidRPr="00F25C92">
        <w:rPr>
          <w:rFonts w:hint="eastAsia"/>
        </w:rPr>
        <w:t>/</w:t>
      </w:r>
      <w:r>
        <w:rPr>
          <w:rFonts w:hint="eastAsia"/>
        </w:rPr>
        <w:t>3G</w:t>
      </w:r>
      <w:r w:rsidRPr="00F25C92">
        <w:rPr>
          <w:rFonts w:hint="eastAsia"/>
        </w:rPr>
        <w:t>/</w:t>
      </w:r>
      <w:r>
        <w:rPr>
          <w:rFonts w:hint="eastAsia"/>
        </w:rPr>
        <w:t>2G</w:t>
      </w:r>
      <w:r w:rsidRPr="006B4471">
        <w:rPr>
          <w:rFonts w:hint="eastAsia"/>
        </w:rPr>
        <w:t>网络</w:t>
      </w:r>
      <w:r>
        <w:rPr>
          <w:rFonts w:hint="eastAsia"/>
        </w:rPr>
        <w:t>协同规划优化功能</w:t>
      </w:r>
      <w:r w:rsidRPr="006B4471">
        <w:t>，</w:t>
      </w:r>
      <w:r w:rsidRPr="006B4471">
        <w:rPr>
          <w:rFonts w:hint="eastAsia"/>
        </w:rPr>
        <w:t>本</w:t>
      </w:r>
      <w:r w:rsidRPr="006B4471">
        <w:t>文档对</w:t>
      </w:r>
      <w:r w:rsidRPr="006B4471">
        <w:t>RNO</w:t>
      </w:r>
      <w:r>
        <w:rPr>
          <w:rFonts w:hint="eastAsia"/>
        </w:rPr>
        <w:t>H</w:t>
      </w:r>
      <w:r w:rsidRPr="006B4471">
        <w:t>elper</w:t>
      </w:r>
      <w:r w:rsidRPr="006B4471">
        <w:t>常用功能</w:t>
      </w:r>
      <w:r w:rsidRPr="006B4471">
        <w:rPr>
          <w:rFonts w:hint="eastAsia"/>
        </w:rPr>
        <w:t>进行</w:t>
      </w:r>
      <w:r w:rsidRPr="006B4471">
        <w:t>讲解，以方便大家提高</w:t>
      </w:r>
      <w:r>
        <w:rPr>
          <w:rFonts w:hint="eastAsia"/>
        </w:rPr>
        <w:t>优化</w:t>
      </w:r>
      <w:r w:rsidRPr="006B4471">
        <w:t>工作效率。</w:t>
      </w:r>
    </w:p>
    <w:p w:rsidR="005C17C7" w:rsidRDefault="005C17C7" w:rsidP="00542C7A">
      <w:r>
        <w:rPr>
          <w:rFonts w:hint="eastAsia"/>
        </w:rPr>
        <w:t>网络：</w:t>
      </w:r>
      <w:r w:rsidRPr="00F25C92">
        <w:rPr>
          <w:rFonts w:hint="eastAsia"/>
        </w:rPr>
        <w:t>LTE/TD-SCDMA/GSM</w:t>
      </w:r>
      <w:r w:rsidRPr="00F25C92">
        <w:rPr>
          <w:rFonts w:hint="eastAsia"/>
        </w:rPr>
        <w:t>、</w:t>
      </w:r>
      <w:r w:rsidRPr="00F25C92">
        <w:rPr>
          <w:rFonts w:hint="eastAsia"/>
        </w:rPr>
        <w:t>LTE/WCDMA/GSM</w:t>
      </w:r>
      <w:r w:rsidRPr="00F25C92">
        <w:rPr>
          <w:rFonts w:hint="eastAsia"/>
        </w:rPr>
        <w:t>、</w:t>
      </w:r>
      <w:r w:rsidRPr="00F25C92">
        <w:rPr>
          <w:rFonts w:hint="eastAsia"/>
        </w:rPr>
        <w:t>LTE/CDMA2K/CDMA</w:t>
      </w:r>
    </w:p>
    <w:p w:rsidR="005C17C7" w:rsidRDefault="005C17C7" w:rsidP="00542C7A">
      <w:r>
        <w:t>环境：</w:t>
      </w:r>
      <w:r w:rsidRPr="005C17C7">
        <w:rPr>
          <w:rFonts w:hint="eastAsia"/>
        </w:rPr>
        <w:t xml:space="preserve"> MapInfo</w:t>
      </w:r>
      <w:r w:rsidR="007D3570">
        <w:rPr>
          <w:rFonts w:hint="eastAsia"/>
        </w:rPr>
        <w:t>10</w:t>
      </w:r>
      <w:r w:rsidRPr="005C17C7">
        <w:rPr>
          <w:rFonts w:hint="eastAsia"/>
        </w:rPr>
        <w:t>.0</w:t>
      </w:r>
      <w:r w:rsidRPr="005C17C7">
        <w:rPr>
          <w:rFonts w:hint="eastAsia"/>
        </w:rPr>
        <w:t>及以上</w:t>
      </w:r>
      <w:r w:rsidRPr="005C17C7">
        <w:t>版本</w:t>
      </w:r>
    </w:p>
    <w:p w:rsidR="005C17C7" w:rsidRDefault="005C17C7" w:rsidP="00542C7A">
      <w:r>
        <w:rPr>
          <w:rFonts w:hint="eastAsia"/>
        </w:rPr>
        <w:t>系统</w:t>
      </w:r>
      <w:r>
        <w:t>：</w:t>
      </w:r>
      <w:r>
        <w:rPr>
          <w:rFonts w:hint="eastAsia"/>
        </w:rPr>
        <w:t>Windows XP</w:t>
      </w:r>
      <w:r>
        <w:rPr>
          <w:rFonts w:hint="eastAsia"/>
        </w:rPr>
        <w:t>、</w:t>
      </w:r>
      <w:r>
        <w:rPr>
          <w:rFonts w:hint="eastAsia"/>
        </w:rPr>
        <w:t>Windows 7</w:t>
      </w:r>
      <w:r>
        <w:rPr>
          <w:rFonts w:hint="eastAsia"/>
        </w:rPr>
        <w:t>、</w:t>
      </w:r>
      <w:r>
        <w:rPr>
          <w:rFonts w:hint="eastAsia"/>
        </w:rPr>
        <w:t>Windows8</w:t>
      </w:r>
    </w:p>
    <w:p w:rsidR="005C17C7" w:rsidRDefault="007D3570" w:rsidP="00542C7A">
      <w:pPr>
        <w:jc w:val="center"/>
      </w:pPr>
      <w:r w:rsidRPr="007D3570">
        <w:rPr>
          <w:bdr w:val="single" w:sz="4" w:space="0" w:color="auto"/>
        </w:rPr>
        <w:drawing>
          <wp:inline distT="0" distB="0" distL="0" distR="0">
            <wp:extent cx="4591821" cy="3378166"/>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4591821" cy="3378166"/>
                    </a:xfrm>
                    <a:prstGeom prst="rect">
                      <a:avLst/>
                    </a:prstGeom>
                    <a:noFill/>
                    <a:ln w="9525">
                      <a:noFill/>
                      <a:miter lim="800000"/>
                      <a:headEnd/>
                      <a:tailEnd/>
                    </a:ln>
                  </pic:spPr>
                </pic:pic>
              </a:graphicData>
            </a:graphic>
          </wp:inline>
        </w:drawing>
      </w:r>
    </w:p>
    <w:p w:rsidR="005C17C7" w:rsidRDefault="005C17C7" w:rsidP="00542C7A">
      <w:pPr>
        <w:pStyle w:val="a3"/>
      </w:pPr>
      <w:bookmarkStart w:id="3" w:name="_Toc408699966"/>
      <w:r w:rsidRPr="000D75EA">
        <w:rPr>
          <w:rFonts w:hint="eastAsia"/>
        </w:rPr>
        <w:t>图</w:t>
      </w:r>
      <w:fldSimple w:instr="STYLEREF 1 \s">
        <w:r w:rsidR="00556F59">
          <w:t>1</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w:t>
      </w:r>
      <w:r w:rsidR="00C051B0" w:rsidRPr="000D75EA">
        <w:fldChar w:fldCharType="end"/>
      </w:r>
      <w:r w:rsidRPr="000D75EA">
        <w:rPr>
          <w:rFonts w:hint="eastAsia"/>
        </w:rPr>
        <w:t xml:space="preserve"> </w:t>
      </w:r>
      <w:r>
        <w:rPr>
          <w:rFonts w:hint="eastAsia"/>
        </w:rPr>
        <w:t>RNOHelper</w:t>
      </w:r>
      <w:r>
        <w:rPr>
          <w:rFonts w:hint="eastAsia"/>
        </w:rPr>
        <w:t>工具图</w:t>
      </w:r>
      <w:bookmarkEnd w:id="3"/>
    </w:p>
    <w:p w:rsidR="005C17C7" w:rsidRPr="007414EC" w:rsidRDefault="003972EC" w:rsidP="00542C7A">
      <w:pPr>
        <w:pStyle w:val="11"/>
      </w:pPr>
      <w:bookmarkStart w:id="4" w:name="_Toc407721847"/>
      <w:r>
        <w:rPr>
          <w:rFonts w:hint="eastAsia"/>
          <w:lang w:val="en-US"/>
        </w:rPr>
        <w:drawing>
          <wp:anchor distT="0" distB="0" distL="114300" distR="114300" simplePos="0" relativeHeight="251660288" behindDoc="0" locked="0" layoutInCell="1" allowOverlap="1">
            <wp:simplePos x="0" y="0"/>
            <wp:positionH relativeFrom="column">
              <wp:posOffset>4025900</wp:posOffset>
            </wp:positionH>
            <wp:positionV relativeFrom="paragraph">
              <wp:posOffset>335280</wp:posOffset>
            </wp:positionV>
            <wp:extent cx="1724025" cy="1276350"/>
            <wp:effectExtent l="19050" t="19050" r="28575" b="19050"/>
            <wp:wrapSquare wrapText="bothSides"/>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1724025" cy="1276350"/>
                    </a:xfrm>
                    <a:prstGeom prst="rect">
                      <a:avLst/>
                    </a:prstGeom>
                    <a:noFill/>
                    <a:ln w="9525">
                      <a:solidFill>
                        <a:srgbClr val="000000"/>
                      </a:solidFill>
                      <a:miter lim="800000"/>
                      <a:headEnd/>
                      <a:tailEnd/>
                    </a:ln>
                  </pic:spPr>
                </pic:pic>
              </a:graphicData>
            </a:graphic>
          </wp:anchor>
        </w:drawing>
      </w:r>
      <w:bookmarkStart w:id="5" w:name="_Toc413766219"/>
      <w:r w:rsidR="005C17C7" w:rsidRPr="007414EC">
        <w:rPr>
          <w:rFonts w:hint="eastAsia"/>
        </w:rPr>
        <w:t>源数据制作与准备</w:t>
      </w:r>
      <w:bookmarkEnd w:id="4"/>
      <w:bookmarkEnd w:id="5"/>
    </w:p>
    <w:p w:rsidR="005C17C7" w:rsidRPr="00C44D63" w:rsidRDefault="005C17C7" w:rsidP="00542C7A">
      <w:r>
        <w:rPr>
          <w:rFonts w:hint="eastAsia"/>
        </w:rPr>
        <w:t>在</w:t>
      </w:r>
      <w:r>
        <w:t>使用工具前，需要</w:t>
      </w:r>
      <w:r>
        <w:rPr>
          <w:rFonts w:hint="eastAsia"/>
        </w:rPr>
        <w:t>制作</w:t>
      </w:r>
      <w:r>
        <w:t>参数模板用来</w:t>
      </w:r>
      <w:r>
        <w:rPr>
          <w:rFonts w:hint="eastAsia"/>
        </w:rPr>
        <w:t>显示</w:t>
      </w:r>
      <w:r>
        <w:t>扇区</w:t>
      </w:r>
      <w:r>
        <w:rPr>
          <w:rFonts w:hint="eastAsia"/>
        </w:rPr>
        <w:t>和</w:t>
      </w:r>
      <w:r>
        <w:t>优化图层</w:t>
      </w:r>
      <w:r>
        <w:rPr>
          <w:rFonts w:hint="eastAsia"/>
        </w:rPr>
        <w:t>（也可不制作模板，但在使用过程中可能会报错，尽量以模板样式为工参）</w:t>
      </w:r>
      <w:r>
        <w:t>，参数模板</w:t>
      </w:r>
      <w:r>
        <w:rPr>
          <w:rFonts w:hint="eastAsia"/>
        </w:rPr>
        <w:t>分</w:t>
      </w:r>
      <w:r>
        <w:t>为以下几类：</w:t>
      </w:r>
    </w:p>
    <w:p w:rsidR="005C17C7" w:rsidRDefault="00C051B0" w:rsidP="00542C7A">
      <w:pPr>
        <w:pStyle w:val="affa"/>
      </w:pPr>
      <w:r>
        <w:lastRenderedPageBreak/>
        <w:pict>
          <v:rect id="_x0000_s1028" style="position:absolute;left:0;text-align:left;margin-left:329.75pt;margin-top:11.05pt;width:138pt;height:30pt;z-index:251662336" filled="f" stroked="f">
            <v:textbox>
              <w:txbxContent>
                <w:p w:rsidR="007D3570" w:rsidRDefault="007D3570" w:rsidP="00542C7A">
                  <w:pPr>
                    <w:pStyle w:val="a3"/>
                    <w:ind w:left="0" w:firstLineChars="0" w:firstLine="0"/>
                    <w:jc w:val="both"/>
                  </w:pPr>
                  <w:bookmarkStart w:id="6" w:name="_Toc408699967"/>
                  <w:r w:rsidRPr="000D75EA">
                    <w:rPr>
                      <w:rFonts w:hint="eastAsia"/>
                    </w:rPr>
                    <w:t>图</w:t>
                  </w:r>
                  <w:fldSimple w:instr="STYLEREF 1 \s">
                    <w:r>
                      <w:t>2</w:t>
                    </w:r>
                  </w:fldSimple>
                  <w:r w:rsidRPr="000D75EA">
                    <w:t>-</w:t>
                  </w:r>
                  <w:r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Pr="000D75EA">
                    <w:fldChar w:fldCharType="separate"/>
                  </w:r>
                  <w:r>
                    <w:t>1</w:t>
                  </w:r>
                  <w:r w:rsidRPr="000D75EA">
                    <w:fldChar w:fldCharType="end"/>
                  </w:r>
                  <w:r w:rsidRPr="000D75EA">
                    <w:rPr>
                      <w:rFonts w:hint="eastAsia"/>
                    </w:rPr>
                    <w:t xml:space="preserve"> </w:t>
                  </w:r>
                  <w:r>
                    <w:rPr>
                      <w:rFonts w:hint="eastAsia"/>
                    </w:rPr>
                    <w:t>RNOHelper</w:t>
                  </w:r>
                  <w:r>
                    <w:rPr>
                      <w:rFonts w:hint="eastAsia"/>
                    </w:rPr>
                    <w:t>源表样式</w:t>
                  </w:r>
                  <w:bookmarkEnd w:id="6"/>
                </w:p>
                <w:p w:rsidR="007D3570" w:rsidRPr="003972EC" w:rsidRDefault="007D3570" w:rsidP="00542C7A"/>
              </w:txbxContent>
            </v:textbox>
          </v:rect>
        </w:pict>
      </w:r>
      <w:r w:rsidR="005C17C7">
        <w:rPr>
          <w:rFonts w:hint="eastAsia"/>
        </w:rPr>
        <w:t>工参模板：</w:t>
      </w:r>
      <w:r w:rsidR="005C17C7">
        <w:rPr>
          <w:rFonts w:hint="eastAsia"/>
        </w:rPr>
        <w:t>LTE</w:t>
      </w:r>
      <w:r w:rsidR="005C17C7">
        <w:rPr>
          <w:rFonts w:hint="eastAsia"/>
        </w:rPr>
        <w:t>工参、</w:t>
      </w:r>
      <w:r w:rsidR="005C17C7">
        <w:rPr>
          <w:rFonts w:hint="eastAsia"/>
        </w:rPr>
        <w:t>TD-SCDMA</w:t>
      </w:r>
      <w:r w:rsidR="005C17C7">
        <w:rPr>
          <w:rFonts w:hint="eastAsia"/>
        </w:rPr>
        <w:t>工参、</w:t>
      </w:r>
      <w:r w:rsidR="005C17C7">
        <w:rPr>
          <w:rFonts w:hint="eastAsia"/>
        </w:rPr>
        <w:t>CDMA2000</w:t>
      </w:r>
      <w:r w:rsidR="005C17C7">
        <w:rPr>
          <w:rFonts w:hint="eastAsia"/>
        </w:rPr>
        <w:t>工参等</w:t>
      </w:r>
    </w:p>
    <w:p w:rsidR="005C17C7" w:rsidRDefault="005C17C7" w:rsidP="00542C7A">
      <w:pPr>
        <w:pStyle w:val="affa"/>
      </w:pPr>
      <w:r>
        <w:rPr>
          <w:rFonts w:hint="eastAsia"/>
        </w:rPr>
        <w:t>邻区模板：</w:t>
      </w:r>
      <w:r>
        <w:rPr>
          <w:rFonts w:hint="eastAsia"/>
        </w:rPr>
        <w:t>4G4G</w:t>
      </w:r>
      <w:r>
        <w:rPr>
          <w:rFonts w:hint="eastAsia"/>
        </w:rPr>
        <w:t>邻区表、</w:t>
      </w:r>
      <w:r>
        <w:rPr>
          <w:rFonts w:hint="eastAsia"/>
        </w:rPr>
        <w:t>4G3G</w:t>
      </w:r>
      <w:r>
        <w:rPr>
          <w:rFonts w:hint="eastAsia"/>
        </w:rPr>
        <w:t>邻区表、</w:t>
      </w:r>
      <w:r>
        <w:rPr>
          <w:rFonts w:hint="eastAsia"/>
        </w:rPr>
        <w:t>3G2G</w:t>
      </w:r>
      <w:r>
        <w:rPr>
          <w:rFonts w:hint="eastAsia"/>
        </w:rPr>
        <w:t>邻区表等</w:t>
      </w:r>
    </w:p>
    <w:p w:rsidR="005C17C7" w:rsidRPr="006B4471" w:rsidRDefault="005C17C7" w:rsidP="00542C7A">
      <w:pPr>
        <w:pStyle w:val="affa"/>
      </w:pPr>
      <w:r w:rsidRPr="00C36ADD">
        <w:rPr>
          <w:rFonts w:hint="eastAsia"/>
        </w:rPr>
        <w:t>其它</w:t>
      </w:r>
      <w:r>
        <w:rPr>
          <w:rFonts w:hint="eastAsia"/>
        </w:rPr>
        <w:t>模板：点泰森图层源表、外场所测试数据、自动邻区规划表等</w:t>
      </w:r>
    </w:p>
    <w:p w:rsidR="005C17C7" w:rsidRDefault="005C17C7" w:rsidP="00542C7A">
      <w:r>
        <w:rPr>
          <w:rFonts w:hint="eastAsia"/>
        </w:rPr>
        <w:t>针对</w:t>
      </w:r>
      <w:r>
        <w:t>不同的</w:t>
      </w:r>
      <w:r>
        <w:rPr>
          <w:rFonts w:hint="eastAsia"/>
        </w:rPr>
        <w:t>功能</w:t>
      </w:r>
      <w:r>
        <w:t>所</w:t>
      </w:r>
      <w:r>
        <w:rPr>
          <w:rFonts w:hint="eastAsia"/>
        </w:rPr>
        <w:t>需要模板</w:t>
      </w:r>
      <w:r>
        <w:t>不同，</w:t>
      </w:r>
      <w:r>
        <w:rPr>
          <w:rFonts w:hint="eastAsia"/>
        </w:rPr>
        <w:t>不</w:t>
      </w:r>
      <w:r>
        <w:t>需要制作所有模板，只需要将使用到的模板制作</w:t>
      </w:r>
      <w:r>
        <w:rPr>
          <w:rFonts w:hint="eastAsia"/>
        </w:rPr>
        <w:t>即可。</w:t>
      </w:r>
    </w:p>
    <w:tbl>
      <w:tblPr>
        <w:tblW w:w="7939" w:type="dxa"/>
        <w:jc w:val="right"/>
        <w:tblInd w:w="283" w:type="dxa"/>
        <w:tblBorders>
          <w:top w:val="dotted" w:sz="4" w:space="0" w:color="auto"/>
          <w:left w:val="dotted" w:sz="4" w:space="0" w:color="auto"/>
          <w:bottom w:val="dotted" w:sz="4" w:space="0" w:color="auto"/>
          <w:right w:val="dotted" w:sz="4" w:space="0" w:color="auto"/>
        </w:tblBorders>
        <w:tblLayout w:type="fixed"/>
        <w:tblLook w:val="01E0"/>
      </w:tblPr>
      <w:tblGrid>
        <w:gridCol w:w="709"/>
        <w:gridCol w:w="7230"/>
      </w:tblGrid>
      <w:tr w:rsidR="005C17C7" w:rsidTr="005C17C7">
        <w:trPr>
          <w:cantSplit/>
          <w:trHeight w:val="227"/>
          <w:jc w:val="right"/>
        </w:trPr>
        <w:tc>
          <w:tcPr>
            <w:tcW w:w="709" w:type="dxa"/>
            <w:tcBorders>
              <w:top w:val="dotted" w:sz="4" w:space="0" w:color="auto"/>
              <w:bottom w:val="nil"/>
            </w:tcBorders>
            <w:shd w:val="clear" w:color="auto" w:fill="auto"/>
            <w:vAlign w:val="center"/>
          </w:tcPr>
          <w:p w:rsidR="005C17C7" w:rsidRPr="005C17C7" w:rsidRDefault="005C17C7" w:rsidP="00542C7A">
            <w:pPr>
              <w:pStyle w:val="aff9"/>
              <w:rPr>
                <w:sz w:val="18"/>
              </w:rPr>
            </w:pPr>
            <w:r w:rsidRPr="005C17C7">
              <w:rPr>
                <w:rFonts w:hint="eastAsia"/>
              </w:rPr>
              <w:t>注意</w:t>
            </w:r>
          </w:p>
        </w:tc>
        <w:tc>
          <w:tcPr>
            <w:tcW w:w="7230" w:type="dxa"/>
            <w:tcBorders>
              <w:top w:val="dotted" w:sz="4" w:space="0" w:color="auto"/>
              <w:bottom w:val="nil"/>
            </w:tcBorders>
            <w:shd w:val="clear" w:color="auto" w:fill="CCCCCC"/>
            <w:vAlign w:val="center"/>
          </w:tcPr>
          <w:p w:rsidR="005C17C7" w:rsidRDefault="005C17C7" w:rsidP="00542C7A">
            <w:pPr>
              <w:pStyle w:val="aff9"/>
            </w:pPr>
          </w:p>
        </w:tc>
      </w:tr>
      <w:tr w:rsidR="005C17C7" w:rsidTr="005C17C7">
        <w:trPr>
          <w:cantSplit/>
          <w:jc w:val="right"/>
        </w:trPr>
        <w:tc>
          <w:tcPr>
            <w:tcW w:w="7939" w:type="dxa"/>
            <w:gridSpan w:val="2"/>
            <w:tcBorders>
              <w:top w:val="nil"/>
              <w:bottom w:val="dotted" w:sz="4" w:space="0" w:color="auto"/>
            </w:tcBorders>
            <w:shd w:val="clear" w:color="auto" w:fill="FFFF00"/>
          </w:tcPr>
          <w:p w:rsidR="005C17C7" w:rsidRPr="003972EC" w:rsidRDefault="005C17C7" w:rsidP="005C17C7">
            <w:pPr>
              <w:pStyle w:val="25"/>
              <w:jc w:val="left"/>
              <w:rPr>
                <w:b/>
                <w:color w:val="FF0000"/>
                <w:sz w:val="18"/>
                <w:szCs w:val="18"/>
              </w:rPr>
            </w:pPr>
            <w:r w:rsidRPr="003972EC">
              <w:rPr>
                <w:rFonts w:hint="eastAsia"/>
                <w:b/>
                <w:color w:val="FF0000"/>
                <w:sz w:val="18"/>
                <w:szCs w:val="18"/>
              </w:rPr>
              <w:t>1</w:t>
            </w:r>
            <w:r w:rsidRPr="003972EC">
              <w:rPr>
                <w:rFonts w:hint="eastAsia"/>
                <w:b/>
                <w:color w:val="FF0000"/>
                <w:sz w:val="18"/>
                <w:szCs w:val="18"/>
              </w:rPr>
              <w:t>、</w:t>
            </w:r>
            <w:r w:rsidRPr="003972EC">
              <w:rPr>
                <w:rFonts w:hint="eastAsia"/>
                <w:b/>
                <w:color w:val="FF0000"/>
                <w:sz w:val="18"/>
                <w:szCs w:val="18"/>
              </w:rPr>
              <w:t>EXCEL</w:t>
            </w:r>
            <w:r w:rsidRPr="003972EC">
              <w:rPr>
                <w:rFonts w:hint="eastAsia"/>
                <w:b/>
                <w:color w:val="FF0000"/>
                <w:sz w:val="18"/>
                <w:szCs w:val="18"/>
              </w:rPr>
              <w:t>文件中最好只有一个表，若</w:t>
            </w:r>
            <w:r w:rsidRPr="003972EC">
              <w:rPr>
                <w:rFonts w:hint="eastAsia"/>
                <w:b/>
                <w:color w:val="FF0000"/>
                <w:sz w:val="18"/>
                <w:szCs w:val="18"/>
              </w:rPr>
              <w:t>Excel</w:t>
            </w:r>
            <w:r w:rsidRPr="003972EC">
              <w:rPr>
                <w:rFonts w:hint="eastAsia"/>
                <w:b/>
                <w:color w:val="FF0000"/>
                <w:sz w:val="18"/>
                <w:szCs w:val="18"/>
              </w:rPr>
              <w:t>表格为</w:t>
            </w:r>
            <w:proofErr w:type="spellStart"/>
            <w:r w:rsidRPr="003972EC">
              <w:rPr>
                <w:rFonts w:hint="eastAsia"/>
                <w:b/>
                <w:color w:val="FF0000"/>
                <w:sz w:val="18"/>
                <w:szCs w:val="18"/>
              </w:rPr>
              <w:t>xlsx</w:t>
            </w:r>
            <w:proofErr w:type="spellEnd"/>
            <w:r w:rsidRPr="003972EC">
              <w:rPr>
                <w:rFonts w:hint="eastAsia"/>
                <w:b/>
                <w:color w:val="FF0000"/>
                <w:sz w:val="18"/>
                <w:szCs w:val="18"/>
              </w:rPr>
              <w:t>格式表格，则</w:t>
            </w:r>
            <w:r w:rsidRPr="003972EC">
              <w:rPr>
                <w:rFonts w:hint="eastAsia"/>
                <w:b/>
                <w:color w:val="FF0000"/>
                <w:sz w:val="18"/>
                <w:szCs w:val="18"/>
              </w:rPr>
              <w:t>sheet</w:t>
            </w:r>
            <w:r w:rsidRPr="003972EC">
              <w:rPr>
                <w:rFonts w:hint="eastAsia"/>
                <w:b/>
                <w:color w:val="FF0000"/>
                <w:sz w:val="18"/>
                <w:szCs w:val="18"/>
              </w:rPr>
              <w:t>名必须命名为</w:t>
            </w:r>
            <w:proofErr w:type="spellStart"/>
            <w:r w:rsidRPr="003972EC">
              <w:rPr>
                <w:rFonts w:hint="eastAsia"/>
                <w:b/>
                <w:color w:val="FF0000"/>
                <w:sz w:val="18"/>
                <w:szCs w:val="18"/>
              </w:rPr>
              <w:t>RNOHelper</w:t>
            </w:r>
            <w:proofErr w:type="spellEnd"/>
            <w:r w:rsidRPr="003972EC">
              <w:rPr>
                <w:rFonts w:hint="eastAsia"/>
                <w:b/>
                <w:color w:val="FF0000"/>
                <w:sz w:val="18"/>
                <w:szCs w:val="18"/>
              </w:rPr>
              <w:t>,</w:t>
            </w:r>
            <w:r w:rsidRPr="003972EC">
              <w:rPr>
                <w:rFonts w:hint="eastAsia"/>
                <w:b/>
                <w:color w:val="FF0000"/>
                <w:sz w:val="18"/>
                <w:szCs w:val="18"/>
              </w:rPr>
              <w:t>见上图。</w:t>
            </w:r>
          </w:p>
          <w:p w:rsidR="005C17C7" w:rsidRPr="005C17C7" w:rsidRDefault="005C17C7" w:rsidP="005C17C7">
            <w:pPr>
              <w:pStyle w:val="25"/>
              <w:jc w:val="left"/>
              <w:rPr>
                <w:b/>
                <w:color w:val="FF0000"/>
              </w:rPr>
            </w:pPr>
            <w:r w:rsidRPr="003972EC">
              <w:rPr>
                <w:rFonts w:hint="eastAsia"/>
                <w:b/>
                <w:color w:val="FF0000"/>
                <w:sz w:val="18"/>
                <w:szCs w:val="18"/>
              </w:rPr>
              <w:t>2</w:t>
            </w:r>
            <w:r w:rsidRPr="003972EC">
              <w:rPr>
                <w:rFonts w:hint="eastAsia"/>
                <w:b/>
                <w:color w:val="FF0000"/>
                <w:sz w:val="18"/>
                <w:szCs w:val="18"/>
              </w:rPr>
              <w:t>、如果在</w:t>
            </w:r>
            <w:proofErr w:type="gramStart"/>
            <w:r w:rsidRPr="003972EC">
              <w:rPr>
                <w:rFonts w:hint="eastAsia"/>
                <w:b/>
                <w:color w:val="FF0000"/>
                <w:sz w:val="18"/>
                <w:szCs w:val="18"/>
              </w:rPr>
              <w:t>导表过程报</w:t>
            </w:r>
            <w:proofErr w:type="gramEnd"/>
            <w:r w:rsidRPr="003972EC">
              <w:rPr>
                <w:rFonts w:hint="eastAsia"/>
                <w:b/>
                <w:color w:val="FF0000"/>
                <w:sz w:val="18"/>
                <w:szCs w:val="18"/>
              </w:rPr>
              <w:t>错，可以尝试将表格另存为</w:t>
            </w:r>
            <w:r w:rsidRPr="003972EC">
              <w:rPr>
                <w:rFonts w:hint="eastAsia"/>
                <w:b/>
                <w:color w:val="FF0000"/>
                <w:sz w:val="18"/>
                <w:szCs w:val="18"/>
              </w:rPr>
              <w:t>TXT</w:t>
            </w:r>
            <w:r w:rsidRPr="003972EC">
              <w:rPr>
                <w:rFonts w:hint="eastAsia"/>
                <w:b/>
                <w:color w:val="FF0000"/>
                <w:sz w:val="18"/>
                <w:szCs w:val="18"/>
              </w:rPr>
              <w:t>文件重新制作。</w:t>
            </w:r>
          </w:p>
        </w:tc>
      </w:tr>
    </w:tbl>
    <w:p w:rsidR="005C17C7" w:rsidRPr="007414EC" w:rsidRDefault="005C17C7" w:rsidP="00542C7A">
      <w:pPr>
        <w:pStyle w:val="22"/>
      </w:pPr>
      <w:bookmarkStart w:id="7" w:name="_Toc407721848"/>
      <w:bookmarkStart w:id="8" w:name="_Toc413766220"/>
      <w:r w:rsidRPr="007414EC">
        <w:rPr>
          <w:rFonts w:hint="eastAsia"/>
        </w:rPr>
        <w:t>工</w:t>
      </w:r>
      <w:r w:rsidRPr="007414EC">
        <w:t>参模板制作</w:t>
      </w:r>
      <w:bookmarkEnd w:id="7"/>
      <w:bookmarkEnd w:id="8"/>
    </w:p>
    <w:p w:rsidR="005C17C7" w:rsidRDefault="005C17C7" w:rsidP="00542C7A">
      <w:bookmarkStart w:id="9" w:name="_Toc370059882"/>
      <w:bookmarkStart w:id="10" w:name="_Toc370059914"/>
      <w:bookmarkStart w:id="11" w:name="_Toc370061506"/>
      <w:bookmarkEnd w:id="9"/>
      <w:bookmarkEnd w:id="10"/>
      <w:bookmarkEnd w:id="11"/>
      <w:r w:rsidRPr="000D6576">
        <w:t>工参模板表头如下</w:t>
      </w:r>
      <w:r>
        <w:rPr>
          <w:rFonts w:hint="eastAsia"/>
        </w:rPr>
        <w:t>图表为例</w:t>
      </w:r>
      <w:r w:rsidRPr="000D6576">
        <w:t>所示</w:t>
      </w:r>
      <w:r>
        <w:rPr>
          <w:rFonts w:hint="eastAsia"/>
        </w:rPr>
        <w:t>：</w:t>
      </w:r>
    </w:p>
    <w:p w:rsidR="005C17C7" w:rsidRDefault="005C17C7" w:rsidP="00542C7A">
      <w:pPr>
        <w:pStyle w:val="affa"/>
      </w:pPr>
      <w:r w:rsidRPr="000D6576">
        <w:rPr>
          <w:rFonts w:hint="eastAsia"/>
        </w:rPr>
        <w:t>红</w:t>
      </w:r>
      <w:r w:rsidRPr="000D6576">
        <w:t>色列</w:t>
      </w:r>
      <w:r w:rsidRPr="000D6576">
        <w:rPr>
          <w:rFonts w:hint="eastAsia"/>
        </w:rPr>
        <w:t>必</w:t>
      </w:r>
      <w:r>
        <w:t>填</w:t>
      </w:r>
      <w:r w:rsidRPr="000D6576">
        <w:rPr>
          <w:rFonts w:hint="eastAsia"/>
        </w:rPr>
        <w:t>，否则</w:t>
      </w:r>
      <w:r w:rsidRPr="000D6576">
        <w:t>无法制作</w:t>
      </w:r>
      <w:r w:rsidRPr="000D6576">
        <w:rPr>
          <w:rFonts w:hint="eastAsia"/>
        </w:rPr>
        <w:t>扇区</w:t>
      </w:r>
      <w:r>
        <w:rPr>
          <w:rFonts w:hint="eastAsia"/>
        </w:rPr>
        <w:t>，不可以删除表头</w:t>
      </w:r>
      <w:r w:rsidRPr="000D6576">
        <w:rPr>
          <w:rFonts w:hint="eastAsia"/>
        </w:rPr>
        <w:t>；</w:t>
      </w:r>
    </w:p>
    <w:p w:rsidR="005C17C7" w:rsidRDefault="005C17C7" w:rsidP="00542C7A">
      <w:pPr>
        <w:pStyle w:val="affa"/>
      </w:pPr>
      <w:r w:rsidRPr="000D6576">
        <w:t>黄色列</w:t>
      </w:r>
      <w:r w:rsidRPr="000D6576">
        <w:rPr>
          <w:rFonts w:hint="eastAsia"/>
        </w:rPr>
        <w:t>尽量</w:t>
      </w:r>
      <w:r w:rsidRPr="000D6576">
        <w:t>填写</w:t>
      </w:r>
      <w:r>
        <w:rPr>
          <w:rFonts w:hint="eastAsia"/>
        </w:rPr>
        <w:t>，在使用核查或规划功能时会</w:t>
      </w:r>
      <w:r>
        <w:t>涉及到</w:t>
      </w:r>
      <w:r>
        <w:rPr>
          <w:rFonts w:hint="eastAsia"/>
        </w:rPr>
        <w:t>，不可以删除表头</w:t>
      </w:r>
      <w:r w:rsidRPr="000D6576">
        <w:rPr>
          <w:rFonts w:hint="eastAsia"/>
        </w:rPr>
        <w:t>；</w:t>
      </w:r>
    </w:p>
    <w:p w:rsidR="005C17C7" w:rsidRDefault="005C17C7" w:rsidP="00542C7A">
      <w:pPr>
        <w:pStyle w:val="affa"/>
      </w:pPr>
      <w:r w:rsidRPr="000D6576">
        <w:rPr>
          <w:rFonts w:hint="eastAsia"/>
        </w:rPr>
        <w:t>蓝色</w:t>
      </w:r>
      <w:r w:rsidRPr="000D6576">
        <w:t>列内容可有可无，可自行添加其它列</w:t>
      </w:r>
      <w:r>
        <w:rPr>
          <w:rFonts w:hint="eastAsia"/>
        </w:rPr>
        <w:t>；</w:t>
      </w:r>
    </w:p>
    <w:p w:rsidR="005C17C7" w:rsidRDefault="003972EC" w:rsidP="00542C7A">
      <w:pPr>
        <w:jc w:val="center"/>
      </w:pPr>
      <w:r>
        <w:rPr>
          <w:rFonts w:hint="eastAsia"/>
        </w:rPr>
        <w:drawing>
          <wp:inline distT="0" distB="0" distL="0" distR="0">
            <wp:extent cx="4680000" cy="928571"/>
            <wp:effectExtent l="19050" t="0" r="6300" b="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srcRect/>
                    <a:stretch>
                      <a:fillRect/>
                    </a:stretch>
                  </pic:blipFill>
                  <pic:spPr bwMode="auto">
                    <a:xfrm>
                      <a:off x="0" y="0"/>
                      <a:ext cx="4680000" cy="928571"/>
                    </a:xfrm>
                    <a:prstGeom prst="rect">
                      <a:avLst/>
                    </a:prstGeom>
                    <a:noFill/>
                    <a:ln w="9525">
                      <a:noFill/>
                      <a:miter lim="800000"/>
                      <a:headEnd/>
                      <a:tailEnd/>
                    </a:ln>
                  </pic:spPr>
                </pic:pic>
              </a:graphicData>
            </a:graphic>
          </wp:inline>
        </w:drawing>
      </w:r>
    </w:p>
    <w:p w:rsidR="005C17C7" w:rsidRPr="003972EC" w:rsidRDefault="003972EC" w:rsidP="00542C7A">
      <w:pPr>
        <w:pStyle w:val="a3"/>
      </w:pPr>
      <w:bookmarkStart w:id="12" w:name="_Toc408699968"/>
      <w:r w:rsidRPr="003972EC">
        <w:rPr>
          <w:rFonts w:hint="eastAsia"/>
        </w:rPr>
        <w:t>图</w:t>
      </w:r>
      <w:fldSimple w:instr="STYLEREF 1 \s">
        <w:r w:rsidR="00556F59">
          <w:t>2</w:t>
        </w:r>
      </w:fldSimple>
      <w:r w:rsidRPr="003972EC">
        <w:t>-</w:t>
      </w:r>
      <w:r w:rsidR="00C051B0" w:rsidRPr="003972EC">
        <w:fldChar w:fldCharType="begin"/>
      </w:r>
      <w:r w:rsidRPr="003972EC">
        <w:rPr>
          <w:rFonts w:hint="eastAsia"/>
        </w:rPr>
        <w:instrText xml:space="preserve">SEQ </w:instrText>
      </w:r>
      <w:r w:rsidRPr="003972EC">
        <w:rPr>
          <w:rFonts w:hint="eastAsia"/>
        </w:rPr>
        <w:instrText>图</w:instrText>
      </w:r>
      <w:r w:rsidRPr="003972EC">
        <w:rPr>
          <w:rFonts w:hint="eastAsia"/>
        </w:rPr>
        <w:instrText xml:space="preserve"> \* ARABIC \s 1</w:instrText>
      </w:r>
      <w:r w:rsidR="00C051B0" w:rsidRPr="003972EC">
        <w:fldChar w:fldCharType="separate"/>
      </w:r>
      <w:r w:rsidR="00556F59">
        <w:t>2</w:t>
      </w:r>
      <w:r w:rsidR="00C051B0" w:rsidRPr="003972EC">
        <w:fldChar w:fldCharType="end"/>
      </w:r>
      <w:r w:rsidRPr="003972EC">
        <w:rPr>
          <w:rFonts w:hint="eastAsia"/>
        </w:rPr>
        <w:t xml:space="preserve"> </w:t>
      </w:r>
      <w:r w:rsidR="005C17C7" w:rsidRPr="003972EC">
        <w:rPr>
          <w:rFonts w:hint="eastAsia"/>
        </w:rPr>
        <w:t>LTE</w:t>
      </w:r>
      <w:r w:rsidR="005C17C7" w:rsidRPr="003972EC">
        <w:rPr>
          <w:rFonts w:hint="eastAsia"/>
        </w:rPr>
        <w:t>工参模板</w:t>
      </w:r>
      <w:r w:rsidRPr="003972EC">
        <w:rPr>
          <w:rFonts w:hint="eastAsia"/>
        </w:rPr>
        <w:t>样式</w:t>
      </w:r>
      <w:bookmarkEnd w:id="12"/>
    </w:p>
    <w:tbl>
      <w:tblPr>
        <w:tblW w:w="7939" w:type="dxa"/>
        <w:jc w:val="right"/>
        <w:tblInd w:w="283" w:type="dxa"/>
        <w:tblBorders>
          <w:top w:val="dotted" w:sz="4" w:space="0" w:color="auto"/>
          <w:left w:val="dotted" w:sz="4" w:space="0" w:color="auto"/>
          <w:bottom w:val="dotted" w:sz="4" w:space="0" w:color="auto"/>
          <w:right w:val="dotted" w:sz="4" w:space="0" w:color="auto"/>
        </w:tblBorders>
        <w:tblLayout w:type="fixed"/>
        <w:tblLook w:val="01E0"/>
      </w:tblPr>
      <w:tblGrid>
        <w:gridCol w:w="709"/>
        <w:gridCol w:w="7230"/>
      </w:tblGrid>
      <w:tr w:rsidR="005C17C7" w:rsidTr="005C17C7">
        <w:trPr>
          <w:cantSplit/>
          <w:trHeight w:val="227"/>
          <w:jc w:val="right"/>
        </w:trPr>
        <w:tc>
          <w:tcPr>
            <w:tcW w:w="709" w:type="dxa"/>
            <w:tcBorders>
              <w:top w:val="dotted" w:sz="4" w:space="0" w:color="auto"/>
              <w:bottom w:val="nil"/>
            </w:tcBorders>
            <w:shd w:val="clear" w:color="auto" w:fill="auto"/>
            <w:vAlign w:val="center"/>
          </w:tcPr>
          <w:p w:rsidR="005C17C7" w:rsidRPr="005C17C7" w:rsidRDefault="005C17C7" w:rsidP="00542C7A">
            <w:pPr>
              <w:pStyle w:val="aff9"/>
              <w:rPr>
                <w:sz w:val="18"/>
              </w:rPr>
            </w:pPr>
            <w:r w:rsidRPr="005C17C7">
              <w:rPr>
                <w:rFonts w:hint="eastAsia"/>
              </w:rPr>
              <w:t>注意</w:t>
            </w:r>
          </w:p>
        </w:tc>
        <w:tc>
          <w:tcPr>
            <w:tcW w:w="7230" w:type="dxa"/>
            <w:tcBorders>
              <w:top w:val="dotted" w:sz="4" w:space="0" w:color="auto"/>
              <w:bottom w:val="nil"/>
            </w:tcBorders>
            <w:shd w:val="clear" w:color="auto" w:fill="CCCCCC"/>
            <w:vAlign w:val="center"/>
          </w:tcPr>
          <w:p w:rsidR="005C17C7" w:rsidRDefault="005C17C7" w:rsidP="00542C7A">
            <w:pPr>
              <w:pStyle w:val="aff9"/>
            </w:pPr>
          </w:p>
        </w:tc>
      </w:tr>
      <w:tr w:rsidR="005C17C7" w:rsidTr="005C17C7">
        <w:trPr>
          <w:cantSplit/>
          <w:jc w:val="right"/>
        </w:trPr>
        <w:tc>
          <w:tcPr>
            <w:tcW w:w="7939" w:type="dxa"/>
            <w:gridSpan w:val="2"/>
            <w:tcBorders>
              <w:top w:val="nil"/>
              <w:bottom w:val="dotted" w:sz="4" w:space="0" w:color="auto"/>
            </w:tcBorders>
            <w:shd w:val="clear" w:color="auto" w:fill="FFFF00"/>
          </w:tcPr>
          <w:p w:rsidR="005C17C7" w:rsidRPr="003972EC" w:rsidRDefault="005C17C7" w:rsidP="005C17C7">
            <w:pPr>
              <w:pStyle w:val="25"/>
              <w:jc w:val="left"/>
              <w:rPr>
                <w:b/>
                <w:color w:val="FF0000"/>
                <w:sz w:val="18"/>
                <w:szCs w:val="18"/>
              </w:rPr>
            </w:pPr>
            <w:r w:rsidRPr="003972EC">
              <w:rPr>
                <w:rFonts w:hint="eastAsia"/>
                <w:b/>
                <w:color w:val="FF0000"/>
                <w:sz w:val="18"/>
                <w:szCs w:val="18"/>
              </w:rPr>
              <w:t>1</w:t>
            </w:r>
            <w:r w:rsidRPr="003972EC">
              <w:rPr>
                <w:rFonts w:hint="eastAsia"/>
                <w:b/>
                <w:color w:val="FF0000"/>
                <w:sz w:val="18"/>
                <w:szCs w:val="18"/>
              </w:rPr>
              <w:t>、小区号</w:t>
            </w:r>
            <w:r w:rsidRPr="003972EC">
              <w:rPr>
                <w:rFonts w:hint="eastAsia"/>
                <w:b/>
                <w:color w:val="FF0000"/>
                <w:sz w:val="18"/>
                <w:szCs w:val="18"/>
              </w:rPr>
              <w:t>=</w:t>
            </w:r>
            <w:r w:rsidRPr="003972EC">
              <w:rPr>
                <w:rFonts w:hint="eastAsia"/>
                <w:b/>
                <w:color w:val="FF0000"/>
                <w:sz w:val="18"/>
                <w:szCs w:val="18"/>
              </w:rPr>
              <w:t>站号</w:t>
            </w:r>
            <w:r w:rsidRPr="003972EC">
              <w:rPr>
                <w:rFonts w:hint="eastAsia"/>
                <w:b/>
                <w:color w:val="FF0000"/>
                <w:sz w:val="18"/>
                <w:szCs w:val="18"/>
              </w:rPr>
              <w:t>+</w:t>
            </w:r>
            <w:r w:rsidRPr="003972EC">
              <w:rPr>
                <w:rFonts w:hint="eastAsia"/>
                <w:b/>
                <w:color w:val="FF0000"/>
                <w:sz w:val="18"/>
                <w:szCs w:val="18"/>
              </w:rPr>
              <w:t>小区标识号，如</w:t>
            </w:r>
            <w:r w:rsidRPr="003972EC">
              <w:rPr>
                <w:rFonts w:hint="eastAsia"/>
                <w:b/>
                <w:color w:val="FF0000"/>
                <w:sz w:val="18"/>
                <w:szCs w:val="18"/>
              </w:rPr>
              <w:t>659999+1=6599991</w:t>
            </w:r>
            <w:r w:rsidRPr="003972EC">
              <w:rPr>
                <w:rFonts w:hint="eastAsia"/>
                <w:b/>
                <w:color w:val="FF0000"/>
                <w:sz w:val="18"/>
                <w:szCs w:val="18"/>
              </w:rPr>
              <w:t>，</w:t>
            </w:r>
            <w:proofErr w:type="gramStart"/>
            <w:r w:rsidRPr="003972EC">
              <w:rPr>
                <w:rFonts w:hint="eastAsia"/>
                <w:b/>
                <w:color w:val="FF0000"/>
                <w:sz w:val="18"/>
                <w:szCs w:val="18"/>
              </w:rPr>
              <w:t>工参表中</w:t>
            </w:r>
            <w:proofErr w:type="gramEnd"/>
            <w:r w:rsidRPr="003972EC">
              <w:rPr>
                <w:rFonts w:hint="eastAsia"/>
                <w:b/>
                <w:color w:val="FF0000"/>
                <w:sz w:val="18"/>
                <w:szCs w:val="18"/>
              </w:rPr>
              <w:t>须保证小区号唯一，如果有重复小区号，建议手工处理为不同。</w:t>
            </w:r>
          </w:p>
          <w:p w:rsidR="005C17C7" w:rsidRPr="005C17C7" w:rsidRDefault="005C17C7" w:rsidP="003972EC">
            <w:pPr>
              <w:pStyle w:val="25"/>
              <w:jc w:val="left"/>
              <w:rPr>
                <w:b/>
                <w:color w:val="FF0000"/>
              </w:rPr>
            </w:pPr>
            <w:r w:rsidRPr="003972EC">
              <w:rPr>
                <w:rFonts w:hint="eastAsia"/>
                <w:b/>
                <w:color w:val="FF0000"/>
                <w:sz w:val="18"/>
                <w:szCs w:val="18"/>
              </w:rPr>
              <w:t>2</w:t>
            </w:r>
            <w:r w:rsidRPr="003972EC">
              <w:rPr>
                <w:rFonts w:hint="eastAsia"/>
                <w:b/>
                <w:color w:val="FF0000"/>
                <w:sz w:val="18"/>
                <w:szCs w:val="18"/>
              </w:rPr>
              <w:t>、</w:t>
            </w:r>
            <w:r w:rsidR="007D3570">
              <w:rPr>
                <w:rFonts w:hint="eastAsia"/>
                <w:b/>
                <w:color w:val="FF0000"/>
                <w:sz w:val="18"/>
                <w:szCs w:val="18"/>
              </w:rPr>
              <w:t>覆盖</w:t>
            </w:r>
            <w:proofErr w:type="gramStart"/>
            <w:r w:rsidR="007D3570">
              <w:rPr>
                <w:rFonts w:hint="eastAsia"/>
                <w:b/>
                <w:color w:val="FF0000"/>
                <w:sz w:val="18"/>
                <w:szCs w:val="18"/>
              </w:rPr>
              <w:t>类型列请</w:t>
            </w:r>
            <w:r w:rsidR="003972EC" w:rsidRPr="003972EC">
              <w:rPr>
                <w:rFonts w:hint="eastAsia"/>
                <w:b/>
                <w:color w:val="FF0000"/>
                <w:sz w:val="18"/>
                <w:szCs w:val="18"/>
              </w:rPr>
              <w:t>填写</w:t>
            </w:r>
            <w:proofErr w:type="gramEnd"/>
            <w:r w:rsidR="003972EC" w:rsidRPr="003972EC">
              <w:rPr>
                <w:rFonts w:hint="eastAsia"/>
                <w:b/>
                <w:color w:val="FF0000"/>
                <w:sz w:val="18"/>
                <w:szCs w:val="18"/>
              </w:rPr>
              <w:t>为：宏站、室分</w:t>
            </w:r>
          </w:p>
        </w:tc>
      </w:tr>
    </w:tbl>
    <w:p w:rsidR="005C17C7" w:rsidRPr="007414EC" w:rsidRDefault="005C17C7" w:rsidP="00542C7A">
      <w:pPr>
        <w:pStyle w:val="22"/>
      </w:pPr>
      <w:bookmarkStart w:id="13" w:name="_Toc370061510"/>
      <w:bookmarkStart w:id="14" w:name="_Toc407721849"/>
      <w:bookmarkStart w:id="15" w:name="_Toc413766221"/>
      <w:r w:rsidRPr="007414EC">
        <w:rPr>
          <w:rFonts w:hint="eastAsia"/>
        </w:rPr>
        <w:t>邻</w:t>
      </w:r>
      <w:r w:rsidRPr="007414EC">
        <w:t>区模板制作</w:t>
      </w:r>
      <w:bookmarkEnd w:id="13"/>
      <w:bookmarkEnd w:id="14"/>
      <w:bookmarkEnd w:id="15"/>
    </w:p>
    <w:p w:rsidR="005C17C7" w:rsidRPr="00A75721" w:rsidRDefault="003972EC" w:rsidP="00542C7A">
      <w:r>
        <w:rPr>
          <w:rFonts w:hint="eastAsia"/>
        </w:rPr>
        <w:drawing>
          <wp:anchor distT="0" distB="0" distL="114300" distR="114300" simplePos="0" relativeHeight="251661312" behindDoc="0" locked="0" layoutInCell="1" allowOverlap="1">
            <wp:simplePos x="0" y="0"/>
            <wp:positionH relativeFrom="column">
              <wp:posOffset>4216400</wp:posOffset>
            </wp:positionH>
            <wp:positionV relativeFrom="paragraph">
              <wp:posOffset>91440</wp:posOffset>
            </wp:positionV>
            <wp:extent cx="1304925" cy="984250"/>
            <wp:effectExtent l="19050" t="19050" r="28575" b="25400"/>
            <wp:wrapSquare wrapText="bothSides"/>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1304925" cy="984250"/>
                    </a:xfrm>
                    <a:prstGeom prst="rect">
                      <a:avLst/>
                    </a:prstGeom>
                    <a:noFill/>
                    <a:ln w="9525">
                      <a:solidFill>
                        <a:srgbClr val="000000"/>
                      </a:solidFill>
                      <a:miter lim="800000"/>
                      <a:headEnd/>
                      <a:tailEnd/>
                    </a:ln>
                  </pic:spPr>
                </pic:pic>
              </a:graphicData>
            </a:graphic>
          </wp:anchor>
        </w:drawing>
      </w:r>
      <w:r w:rsidR="005C17C7">
        <w:rPr>
          <w:rFonts w:hint="eastAsia"/>
        </w:rPr>
        <w:t>邻区</w:t>
      </w:r>
      <w:r w:rsidR="005C17C7" w:rsidRPr="000D6576">
        <w:t>模板表头如</w:t>
      </w:r>
      <w:r w:rsidR="005C17C7">
        <w:rPr>
          <w:rFonts w:hint="eastAsia"/>
        </w:rPr>
        <w:t>右图表为例</w:t>
      </w:r>
      <w:r w:rsidR="005C17C7" w:rsidRPr="000D6576">
        <w:t>所示</w:t>
      </w:r>
      <w:r w:rsidR="005C17C7">
        <w:rPr>
          <w:rFonts w:hint="eastAsia"/>
        </w:rPr>
        <w:t>：</w:t>
      </w:r>
    </w:p>
    <w:p w:rsidR="005C17C7" w:rsidRDefault="005C17C7" w:rsidP="00542C7A">
      <w:pPr>
        <w:pStyle w:val="affa"/>
      </w:pPr>
      <w:r>
        <w:rPr>
          <w:rFonts w:hint="eastAsia"/>
        </w:rPr>
        <w:t>红</w:t>
      </w:r>
      <w:r>
        <w:t>色列</w:t>
      </w:r>
      <w:r>
        <w:rPr>
          <w:rFonts w:hint="eastAsia"/>
        </w:rPr>
        <w:t>必须</w:t>
      </w:r>
      <w:r>
        <w:t>填写</w:t>
      </w:r>
      <w:r>
        <w:rPr>
          <w:rFonts w:hint="eastAsia"/>
        </w:rPr>
        <w:t>，否则邻区</w:t>
      </w:r>
      <w:r>
        <w:t>无法正常显示</w:t>
      </w:r>
      <w:r>
        <w:rPr>
          <w:rFonts w:hint="eastAsia"/>
        </w:rPr>
        <w:t>；</w:t>
      </w:r>
    </w:p>
    <w:p w:rsidR="005C17C7" w:rsidRPr="00891F1C" w:rsidRDefault="005C17C7" w:rsidP="00542C7A">
      <w:pPr>
        <w:pStyle w:val="affa"/>
      </w:pPr>
      <w:r>
        <w:t>黄色列</w:t>
      </w:r>
      <w:r>
        <w:rPr>
          <w:rFonts w:hint="eastAsia"/>
        </w:rPr>
        <w:t>尽量</w:t>
      </w:r>
      <w:r>
        <w:t>填写</w:t>
      </w:r>
      <w:r>
        <w:rPr>
          <w:rFonts w:hint="eastAsia"/>
        </w:rPr>
        <w:t>，部分规划优化核查功能会用到数据。</w:t>
      </w:r>
    </w:p>
    <w:p w:rsidR="005C17C7" w:rsidRPr="007414EC" w:rsidRDefault="00C051B0" w:rsidP="00542C7A">
      <w:pPr>
        <w:pStyle w:val="22"/>
      </w:pPr>
      <w:bookmarkStart w:id="16" w:name="_Toc370061511"/>
      <w:bookmarkStart w:id="17" w:name="_Toc407721850"/>
      <w:r w:rsidRPr="00C051B0">
        <w:pict>
          <v:rect id="_x0000_s1029" style="position:absolute;left:0;text-align:left;margin-left:341.75pt;margin-top:13.9pt;width:138pt;height:30pt;z-index:251663360" filled="f" stroked="f">
            <v:textbox>
              <w:txbxContent>
                <w:p w:rsidR="007D3570" w:rsidRDefault="007D3570" w:rsidP="00542C7A">
                  <w:pPr>
                    <w:pStyle w:val="a3"/>
                    <w:ind w:left="0" w:firstLineChars="0" w:firstLine="0"/>
                    <w:jc w:val="both"/>
                  </w:pPr>
                  <w:bookmarkStart w:id="18" w:name="_Toc408699969"/>
                  <w:r w:rsidRPr="000D75EA">
                    <w:rPr>
                      <w:rFonts w:hint="eastAsia"/>
                    </w:rPr>
                    <w:t>图</w:t>
                  </w:r>
                  <w:fldSimple w:instr="STYLEREF 1 \s">
                    <w:r>
                      <w:t>2</w:t>
                    </w:r>
                  </w:fldSimple>
                  <w:r w:rsidRPr="000D75EA">
                    <w:t>-</w:t>
                  </w:r>
                  <w:r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Pr="000D75EA">
                    <w:fldChar w:fldCharType="separate"/>
                  </w:r>
                  <w:r>
                    <w:t>3</w:t>
                  </w:r>
                  <w:r w:rsidRPr="000D75EA">
                    <w:fldChar w:fldCharType="end"/>
                  </w:r>
                  <w:r w:rsidRPr="000D75EA">
                    <w:rPr>
                      <w:rFonts w:hint="eastAsia"/>
                    </w:rPr>
                    <w:t xml:space="preserve"> </w:t>
                  </w:r>
                  <w:r>
                    <w:rPr>
                      <w:rFonts w:hint="eastAsia"/>
                    </w:rPr>
                    <w:t>邻区表样式</w:t>
                  </w:r>
                  <w:bookmarkEnd w:id="18"/>
                </w:p>
                <w:p w:rsidR="007D3570" w:rsidRPr="003972EC" w:rsidRDefault="007D3570" w:rsidP="00542C7A"/>
              </w:txbxContent>
            </v:textbox>
          </v:rect>
        </w:pict>
      </w:r>
      <w:bookmarkStart w:id="19" w:name="_Toc413766222"/>
      <w:r w:rsidR="005C17C7" w:rsidRPr="007414EC">
        <w:rPr>
          <w:rFonts w:hint="eastAsia"/>
        </w:rPr>
        <w:t>其它</w:t>
      </w:r>
      <w:r w:rsidR="005C17C7" w:rsidRPr="007414EC">
        <w:t>模板制作</w:t>
      </w:r>
      <w:bookmarkEnd w:id="16"/>
      <w:bookmarkEnd w:id="17"/>
      <w:bookmarkEnd w:id="19"/>
    </w:p>
    <w:p w:rsidR="005C17C7" w:rsidRDefault="005C17C7" w:rsidP="00542C7A">
      <w:r>
        <w:rPr>
          <w:rFonts w:hint="eastAsia"/>
        </w:rPr>
        <w:t>其它</w:t>
      </w:r>
      <w:r>
        <w:t>模板</w:t>
      </w:r>
      <w:r>
        <w:rPr>
          <w:rFonts w:hint="eastAsia"/>
        </w:rPr>
        <w:t>一般情况下涉及到一般扇区图层模板、点图层模板、泰森图层模板，该类模板必须含有经度、纬度列，尽量含有方向角、覆盖类型列即可。</w:t>
      </w:r>
    </w:p>
    <w:p w:rsidR="003972EC" w:rsidRPr="003972EC" w:rsidRDefault="003972EC" w:rsidP="00542C7A">
      <w:pPr>
        <w:pStyle w:val="11"/>
      </w:pPr>
      <w:bookmarkStart w:id="20" w:name="_Toc407721851"/>
      <w:bookmarkStart w:id="21" w:name="_Toc413766223"/>
      <w:r w:rsidRPr="003972EC">
        <w:rPr>
          <w:rFonts w:hint="eastAsia"/>
        </w:rPr>
        <w:lastRenderedPageBreak/>
        <w:t>基本使用介绍</w:t>
      </w:r>
      <w:bookmarkEnd w:id="20"/>
      <w:bookmarkEnd w:id="21"/>
    </w:p>
    <w:p w:rsidR="003972EC" w:rsidRDefault="003972EC" w:rsidP="00542C7A">
      <w:pPr>
        <w:pStyle w:val="22"/>
      </w:pPr>
      <w:bookmarkStart w:id="22" w:name="_Toc407721852"/>
      <w:bookmarkStart w:id="23" w:name="_Toc413766224"/>
      <w:r>
        <w:rPr>
          <w:rFonts w:hint="eastAsia"/>
        </w:rPr>
        <w:t>管理员权限设置</w:t>
      </w:r>
      <w:bookmarkEnd w:id="22"/>
      <w:bookmarkEnd w:id="23"/>
    </w:p>
    <w:p w:rsidR="003972EC" w:rsidRDefault="003972EC" w:rsidP="00542C7A">
      <w:r>
        <w:rPr>
          <w:rFonts w:hint="eastAsia"/>
        </w:rPr>
        <w:t>工具自带功能较多，在运行过程中，必须以最高管理员身份运行，否则在运行过程中会报错导致运行失败。</w:t>
      </w:r>
    </w:p>
    <w:p w:rsidR="003972EC" w:rsidRPr="00996787" w:rsidRDefault="003972EC" w:rsidP="00542C7A">
      <w:r>
        <w:rPr>
          <w:rFonts w:hint="eastAsia"/>
        </w:rPr>
        <w:t>目前</w:t>
      </w:r>
      <w:r>
        <w:rPr>
          <w:rFonts w:hint="eastAsia"/>
        </w:rPr>
        <w:t>WinXP</w:t>
      </w:r>
      <w:r>
        <w:rPr>
          <w:rFonts w:hint="eastAsia"/>
        </w:rPr>
        <w:t>系统暂无以下设置，直接默认运行，但在运行过程中有一定概率会出现故障。</w:t>
      </w:r>
      <w:r>
        <w:rPr>
          <w:rFonts w:hint="eastAsia"/>
        </w:rPr>
        <w:t>WIN7</w:t>
      </w:r>
      <w:r>
        <w:rPr>
          <w:rFonts w:hint="eastAsia"/>
        </w:rPr>
        <w:t>、</w:t>
      </w:r>
      <w:r>
        <w:rPr>
          <w:rFonts w:hint="eastAsia"/>
        </w:rPr>
        <w:t>WIN8</w:t>
      </w:r>
      <w:r>
        <w:rPr>
          <w:rFonts w:hint="eastAsia"/>
        </w:rPr>
        <w:t>系统在运行工具前，首先进行以下设置以保证</w:t>
      </w:r>
      <w:r>
        <w:rPr>
          <w:rFonts w:hint="eastAsia"/>
        </w:rPr>
        <w:t>MAPINFO</w:t>
      </w:r>
      <w:r>
        <w:rPr>
          <w:rFonts w:hint="eastAsia"/>
        </w:rPr>
        <w:t>在管理员身份下运行，</w:t>
      </w:r>
      <w:r w:rsidRPr="00F27D08">
        <w:rPr>
          <w:rFonts w:hint="eastAsia"/>
        </w:rPr>
        <w:t>右键单击</w:t>
      </w:r>
      <w:r w:rsidRPr="00F27D08">
        <w:rPr>
          <w:rFonts w:hint="eastAsia"/>
        </w:rPr>
        <w:t>Mapinfo</w:t>
      </w:r>
      <w:r w:rsidRPr="00F27D08">
        <w:rPr>
          <w:rFonts w:hint="eastAsia"/>
        </w:rPr>
        <w:t>属性，兼容性</w:t>
      </w:r>
      <w:r w:rsidRPr="00F27D08">
        <w:rPr>
          <w:rFonts w:hint="eastAsia"/>
        </w:rPr>
        <w:t>-</w:t>
      </w:r>
      <w:r w:rsidRPr="00F27D08">
        <w:rPr>
          <w:rFonts w:hint="eastAsia"/>
        </w:rPr>
        <w:t>以管理员身份运行此程序。</w:t>
      </w:r>
    </w:p>
    <w:p w:rsidR="003972EC" w:rsidRDefault="003972EC" w:rsidP="00542C7A">
      <w:pPr>
        <w:jc w:val="center"/>
      </w:pPr>
      <w:r>
        <w:rPr>
          <w:rFonts w:hint="eastAsia"/>
        </w:rPr>
        <w:drawing>
          <wp:inline distT="0" distB="0" distL="0" distR="0">
            <wp:extent cx="2511926" cy="3343275"/>
            <wp:effectExtent l="19050" t="19050" r="21724" b="28575"/>
            <wp:docPr id="5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srcRect/>
                    <a:stretch>
                      <a:fillRect/>
                    </a:stretch>
                  </pic:blipFill>
                  <pic:spPr bwMode="auto">
                    <a:xfrm>
                      <a:off x="0" y="0"/>
                      <a:ext cx="2511926" cy="3343275"/>
                    </a:xfrm>
                    <a:prstGeom prst="rect">
                      <a:avLst/>
                    </a:prstGeom>
                    <a:noFill/>
                    <a:ln w="9525">
                      <a:solidFill>
                        <a:schemeClr val="tx1"/>
                      </a:solidFill>
                      <a:miter lim="800000"/>
                      <a:headEnd/>
                      <a:tailEnd/>
                    </a:ln>
                  </pic:spPr>
                </pic:pic>
              </a:graphicData>
            </a:graphic>
          </wp:inline>
        </w:drawing>
      </w:r>
    </w:p>
    <w:p w:rsidR="00F41CC1" w:rsidRPr="00F27D08" w:rsidRDefault="00F41CC1" w:rsidP="00542C7A">
      <w:pPr>
        <w:pStyle w:val="a3"/>
        <w:rPr>
          <w:b/>
        </w:rPr>
      </w:pPr>
      <w:bookmarkStart w:id="24" w:name="_Toc408699970"/>
      <w:r w:rsidRPr="000D75EA">
        <w:rPr>
          <w:rFonts w:hint="eastAsia"/>
        </w:rPr>
        <w:t>图</w:t>
      </w:r>
      <w:fldSimple w:instr="STYLEREF 1 \s">
        <w:r w:rsidR="00556F59">
          <w:t>3</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w:t>
      </w:r>
      <w:r w:rsidR="00C051B0" w:rsidRPr="000D75EA">
        <w:fldChar w:fldCharType="end"/>
      </w:r>
      <w:r w:rsidRPr="000D75EA">
        <w:rPr>
          <w:rFonts w:hint="eastAsia"/>
        </w:rPr>
        <w:t xml:space="preserve"> </w:t>
      </w:r>
      <w:r>
        <w:rPr>
          <w:rFonts w:hint="eastAsia"/>
        </w:rPr>
        <w:t>管理员身份运行设置</w:t>
      </w:r>
      <w:bookmarkEnd w:id="24"/>
    </w:p>
    <w:p w:rsidR="003972EC" w:rsidRPr="007414EC" w:rsidRDefault="003972EC" w:rsidP="00542C7A">
      <w:pPr>
        <w:pStyle w:val="22"/>
      </w:pPr>
      <w:bookmarkStart w:id="25" w:name="_Toc407721853"/>
      <w:bookmarkStart w:id="26" w:name="_Toc413766225"/>
      <w:r w:rsidRPr="007414EC">
        <w:rPr>
          <w:rFonts w:hint="eastAsia"/>
        </w:rPr>
        <w:t>网络制式设置</w:t>
      </w:r>
      <w:r>
        <w:rPr>
          <w:rFonts w:hint="eastAsia"/>
        </w:rPr>
        <w:t>与版本信息查看</w:t>
      </w:r>
      <w:bookmarkEnd w:id="25"/>
      <w:bookmarkEnd w:id="26"/>
    </w:p>
    <w:p w:rsidR="003972EC" w:rsidRDefault="00F41CC1" w:rsidP="00542C7A">
      <w:r>
        <w:rPr>
          <w:rFonts w:hint="eastAsia"/>
        </w:rPr>
        <w:drawing>
          <wp:anchor distT="0" distB="0" distL="114300" distR="114300" simplePos="0" relativeHeight="251669504" behindDoc="0" locked="0" layoutInCell="1" allowOverlap="1">
            <wp:simplePos x="0" y="0"/>
            <wp:positionH relativeFrom="column">
              <wp:posOffset>3530600</wp:posOffset>
            </wp:positionH>
            <wp:positionV relativeFrom="paragraph">
              <wp:posOffset>51435</wp:posOffset>
            </wp:positionV>
            <wp:extent cx="2209800" cy="1210310"/>
            <wp:effectExtent l="19050" t="19050" r="19050" b="27940"/>
            <wp:wrapSquare wrapText="bothSides"/>
            <wp:docPr id="6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0" cstate="print"/>
                    <a:srcRect/>
                    <a:stretch>
                      <a:fillRect/>
                    </a:stretch>
                  </pic:blipFill>
                  <pic:spPr bwMode="auto">
                    <a:xfrm>
                      <a:off x="0" y="0"/>
                      <a:ext cx="2209800" cy="1210310"/>
                    </a:xfrm>
                    <a:prstGeom prst="rect">
                      <a:avLst/>
                    </a:prstGeom>
                    <a:noFill/>
                    <a:ln w="9525">
                      <a:solidFill>
                        <a:schemeClr val="tx1"/>
                      </a:solidFill>
                      <a:miter lim="800000"/>
                      <a:headEnd/>
                      <a:tailEnd/>
                    </a:ln>
                  </pic:spPr>
                </pic:pic>
              </a:graphicData>
            </a:graphic>
          </wp:anchor>
        </w:drawing>
      </w:r>
      <w:r w:rsidR="003972EC">
        <w:rPr>
          <w:rFonts w:hint="eastAsia"/>
        </w:rPr>
        <w:t>双击</w:t>
      </w:r>
      <w:r w:rsidR="003972EC">
        <w:rPr>
          <w:rFonts w:hint="eastAsia"/>
        </w:rPr>
        <w:t>RNOHelper</w:t>
      </w:r>
      <w:r w:rsidR="003972EC">
        <w:rPr>
          <w:rFonts w:hint="eastAsia"/>
        </w:rPr>
        <w:t>工具打开，点击</w:t>
      </w:r>
      <w:r>
        <w:rPr>
          <w:rFonts w:hint="eastAsia"/>
        </w:rPr>
        <w:t>菜单</w:t>
      </w:r>
      <w:r w:rsidR="003972EC">
        <w:t>”</w:t>
      </w:r>
      <w:r w:rsidR="003972EC">
        <w:rPr>
          <w:rFonts w:hint="eastAsia"/>
        </w:rPr>
        <w:t>RNOHelper</w:t>
      </w:r>
      <w:r w:rsidR="003972EC">
        <w:t>”</w:t>
      </w:r>
      <w:r w:rsidR="003972EC">
        <w:rPr>
          <w:rFonts w:hint="eastAsia"/>
        </w:rPr>
        <w:t>-&gt;</w:t>
      </w:r>
      <w:r w:rsidR="003972EC">
        <w:t>”</w:t>
      </w:r>
      <w:r w:rsidR="003972EC">
        <w:rPr>
          <w:rFonts w:hint="eastAsia"/>
        </w:rPr>
        <w:t>设置信息</w:t>
      </w:r>
      <w:r w:rsidR="003972EC">
        <w:t>”</w:t>
      </w:r>
      <w:r w:rsidR="003972EC">
        <w:rPr>
          <w:rFonts w:hint="eastAsia"/>
        </w:rPr>
        <w:t>-&gt;</w:t>
      </w:r>
      <w:r w:rsidR="003972EC">
        <w:t>”</w:t>
      </w:r>
      <w:r w:rsidR="003972EC">
        <w:rPr>
          <w:rFonts w:hint="eastAsia"/>
        </w:rPr>
        <w:t>网络制式</w:t>
      </w:r>
      <w:r w:rsidR="003972EC">
        <w:t>”</w:t>
      </w:r>
      <w:r w:rsidR="003972EC">
        <w:rPr>
          <w:rFonts w:hint="eastAsia"/>
        </w:rPr>
        <w:t>，选择网络制式进行设置，如</w:t>
      </w:r>
      <w:r>
        <w:rPr>
          <w:rFonts w:hint="eastAsia"/>
        </w:rPr>
        <w:t>右</w:t>
      </w:r>
      <w:r w:rsidR="003972EC">
        <w:rPr>
          <w:rFonts w:hint="eastAsia"/>
        </w:rPr>
        <w:t>下图所示，可以设置以下三种网络制式：</w:t>
      </w:r>
    </w:p>
    <w:p w:rsidR="003972EC" w:rsidRDefault="003972EC" w:rsidP="00542C7A">
      <w:pPr>
        <w:pStyle w:val="affa"/>
        <w:numPr>
          <w:ilvl w:val="0"/>
          <w:numId w:val="29"/>
        </w:numPr>
        <w:ind w:firstLineChars="0"/>
      </w:pPr>
      <w:r>
        <w:rPr>
          <w:rFonts w:hint="eastAsia"/>
        </w:rPr>
        <w:t>LTE-TDSCDMA-GSM</w:t>
      </w:r>
    </w:p>
    <w:p w:rsidR="003972EC" w:rsidRDefault="00C051B0" w:rsidP="00542C7A">
      <w:pPr>
        <w:pStyle w:val="affa"/>
        <w:numPr>
          <w:ilvl w:val="0"/>
          <w:numId w:val="29"/>
        </w:numPr>
        <w:ind w:firstLineChars="0"/>
      </w:pPr>
      <w:r>
        <w:pict>
          <v:rect id="_x0000_s1034" style="position:absolute;left:0;text-align:left;margin-left:305pt;margin-top:1.95pt;width:138pt;height:30pt;z-index:251670528" filled="f" stroked="f">
            <v:textbox style="mso-next-textbox:#_x0000_s1034">
              <w:txbxContent>
                <w:p w:rsidR="007D3570" w:rsidRDefault="007D3570" w:rsidP="00542C7A">
                  <w:pPr>
                    <w:pStyle w:val="a3"/>
                    <w:ind w:left="0" w:firstLineChars="0" w:firstLine="0"/>
                    <w:jc w:val="both"/>
                  </w:pPr>
                  <w:bookmarkStart w:id="27" w:name="_Toc408699971"/>
                  <w:r w:rsidRPr="000D75EA">
                    <w:rPr>
                      <w:rFonts w:hint="eastAsia"/>
                    </w:rPr>
                    <w:t>图</w:t>
                  </w:r>
                  <w:fldSimple w:instr="STYLEREF 1 \s">
                    <w:r>
                      <w:t>3</w:t>
                    </w:r>
                  </w:fldSimple>
                  <w:r w:rsidRPr="000D75EA">
                    <w:t>-</w:t>
                  </w:r>
                  <w:r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Pr="000D75EA">
                    <w:fldChar w:fldCharType="separate"/>
                  </w:r>
                  <w:r>
                    <w:t>2</w:t>
                  </w:r>
                  <w:r w:rsidRPr="000D75EA">
                    <w:fldChar w:fldCharType="end"/>
                  </w:r>
                  <w:r w:rsidRPr="000D75EA">
                    <w:rPr>
                      <w:rFonts w:hint="eastAsia"/>
                    </w:rPr>
                    <w:t xml:space="preserve"> </w:t>
                  </w:r>
                  <w:r>
                    <w:rPr>
                      <w:rFonts w:hint="eastAsia"/>
                    </w:rPr>
                    <w:t>网络设置菜单示意图</w:t>
                  </w:r>
                  <w:bookmarkEnd w:id="27"/>
                </w:p>
                <w:p w:rsidR="007D3570" w:rsidRPr="003972EC" w:rsidRDefault="007D3570" w:rsidP="00542C7A"/>
              </w:txbxContent>
            </v:textbox>
          </v:rect>
        </w:pict>
      </w:r>
      <w:r w:rsidR="003972EC">
        <w:rPr>
          <w:rFonts w:hint="eastAsia"/>
        </w:rPr>
        <w:t>LTE-WCDMA-GSM</w:t>
      </w:r>
    </w:p>
    <w:p w:rsidR="003972EC" w:rsidRDefault="003972EC" w:rsidP="00542C7A">
      <w:pPr>
        <w:pStyle w:val="affa"/>
        <w:numPr>
          <w:ilvl w:val="0"/>
          <w:numId w:val="29"/>
        </w:numPr>
        <w:ind w:firstLineChars="0"/>
      </w:pPr>
      <w:r>
        <w:rPr>
          <w:rFonts w:hint="eastAsia"/>
        </w:rPr>
        <w:t>LTE-CDMA2000-CDMA</w:t>
      </w:r>
    </w:p>
    <w:p w:rsidR="003972EC" w:rsidRDefault="00F41CC1" w:rsidP="00542C7A">
      <w:pPr>
        <w:jc w:val="center"/>
        <w:rPr>
          <w:kern w:val="28"/>
          <w:bdr w:val="single" w:sz="4" w:space="0" w:color="auto"/>
        </w:rPr>
      </w:pPr>
      <w:r>
        <w:rPr>
          <w:rFonts w:hint="eastAsia"/>
          <w:kern w:val="28"/>
        </w:rPr>
        <w:lastRenderedPageBreak/>
        <w:drawing>
          <wp:inline distT="0" distB="0" distL="0" distR="0">
            <wp:extent cx="1501200" cy="1009650"/>
            <wp:effectExtent l="19050" t="0" r="3750" b="0"/>
            <wp:docPr id="64" name="图片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1" cstate="print"/>
                    <a:srcRect/>
                    <a:stretch>
                      <a:fillRect/>
                    </a:stretch>
                  </pic:blipFill>
                  <pic:spPr bwMode="auto">
                    <a:xfrm>
                      <a:off x="0" y="0"/>
                      <a:ext cx="1501200" cy="1009650"/>
                    </a:xfrm>
                    <a:prstGeom prst="rect">
                      <a:avLst/>
                    </a:prstGeom>
                    <a:noFill/>
                    <a:ln w="9525">
                      <a:noFill/>
                      <a:miter lim="800000"/>
                      <a:headEnd/>
                      <a:tailEnd/>
                    </a:ln>
                  </pic:spPr>
                </pic:pic>
              </a:graphicData>
            </a:graphic>
          </wp:inline>
        </w:drawing>
      </w:r>
      <w:r>
        <w:rPr>
          <w:rFonts w:hint="eastAsia"/>
          <w:kern w:val="28"/>
        </w:rPr>
        <w:drawing>
          <wp:inline distT="0" distB="0" distL="0" distR="0">
            <wp:extent cx="1501714" cy="1008000"/>
            <wp:effectExtent l="19050" t="0" r="3236" b="0"/>
            <wp:docPr id="6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2" cstate="print"/>
                    <a:srcRect/>
                    <a:stretch>
                      <a:fillRect/>
                    </a:stretch>
                  </pic:blipFill>
                  <pic:spPr bwMode="auto">
                    <a:xfrm>
                      <a:off x="0" y="0"/>
                      <a:ext cx="1501714" cy="1008000"/>
                    </a:xfrm>
                    <a:prstGeom prst="rect">
                      <a:avLst/>
                    </a:prstGeom>
                    <a:noFill/>
                    <a:ln w="9525">
                      <a:noFill/>
                      <a:miter lim="800000"/>
                      <a:headEnd/>
                      <a:tailEnd/>
                    </a:ln>
                  </pic:spPr>
                </pic:pic>
              </a:graphicData>
            </a:graphic>
          </wp:inline>
        </w:drawing>
      </w:r>
      <w:r>
        <w:rPr>
          <w:rFonts w:hint="eastAsia"/>
          <w:kern w:val="28"/>
        </w:rPr>
        <w:drawing>
          <wp:inline distT="0" distB="0" distL="0" distR="0">
            <wp:extent cx="1533000" cy="1008000"/>
            <wp:effectExtent l="19050" t="0" r="0" b="0"/>
            <wp:docPr id="63"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3" cstate="print"/>
                    <a:srcRect/>
                    <a:stretch>
                      <a:fillRect/>
                    </a:stretch>
                  </pic:blipFill>
                  <pic:spPr bwMode="auto">
                    <a:xfrm>
                      <a:off x="0" y="0"/>
                      <a:ext cx="1533000" cy="1008000"/>
                    </a:xfrm>
                    <a:prstGeom prst="rect">
                      <a:avLst/>
                    </a:prstGeom>
                    <a:noFill/>
                    <a:ln w="9525">
                      <a:noFill/>
                      <a:miter lim="800000"/>
                      <a:headEnd/>
                      <a:tailEnd/>
                    </a:ln>
                  </pic:spPr>
                </pic:pic>
              </a:graphicData>
            </a:graphic>
          </wp:inline>
        </w:drawing>
      </w:r>
    </w:p>
    <w:p w:rsidR="00F41CC1" w:rsidRDefault="00F41CC1" w:rsidP="00542C7A">
      <w:pPr>
        <w:pStyle w:val="a3"/>
        <w:rPr>
          <w:rFonts w:cs="Arial"/>
          <w:b/>
          <w:spacing w:val="20"/>
          <w:kern w:val="28"/>
          <w:sz w:val="28"/>
          <w:szCs w:val="28"/>
          <w:bdr w:val="single" w:sz="4" w:space="0" w:color="auto"/>
        </w:rPr>
      </w:pPr>
      <w:bookmarkStart w:id="28" w:name="_Toc408699972"/>
      <w:r w:rsidRPr="000D75EA">
        <w:rPr>
          <w:rFonts w:hint="eastAsia"/>
        </w:rPr>
        <w:t>图</w:t>
      </w:r>
      <w:fldSimple w:instr="STYLEREF 1 \s">
        <w:r w:rsidR="00556F59">
          <w:t>3</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3</w:t>
      </w:r>
      <w:r w:rsidR="00C051B0" w:rsidRPr="000D75EA">
        <w:fldChar w:fldCharType="end"/>
      </w:r>
      <w:r w:rsidRPr="000D75EA">
        <w:rPr>
          <w:rFonts w:hint="eastAsia"/>
        </w:rPr>
        <w:t xml:space="preserve"> </w:t>
      </w:r>
      <w:r w:rsidR="008F02F4">
        <w:rPr>
          <w:rFonts w:hint="eastAsia"/>
        </w:rPr>
        <w:t>版本信息消息框</w:t>
      </w:r>
      <w:bookmarkEnd w:id="28"/>
    </w:p>
    <w:p w:rsidR="003972EC" w:rsidRDefault="003972EC" w:rsidP="00542C7A">
      <w:r>
        <w:rPr>
          <w:rFonts w:hint="eastAsia"/>
        </w:rPr>
        <w:t>网络制式</w:t>
      </w:r>
      <w:r w:rsidRPr="00894CE6">
        <w:rPr>
          <w:rFonts w:hint="eastAsia"/>
        </w:rPr>
        <w:t>设置成功后，右下角</w:t>
      </w:r>
      <w:r w:rsidRPr="00894CE6">
        <w:rPr>
          <w:rFonts w:hint="eastAsia"/>
        </w:rPr>
        <w:t>Message</w:t>
      </w:r>
      <w:r w:rsidRPr="00894CE6">
        <w:rPr>
          <w:rFonts w:hint="eastAsia"/>
        </w:rPr>
        <w:t>消息框会显示当前工具制式版本，如</w:t>
      </w:r>
      <w:r>
        <w:rPr>
          <w:rFonts w:hint="eastAsia"/>
        </w:rPr>
        <w:t>上</w:t>
      </w:r>
      <w:r w:rsidRPr="00894CE6">
        <w:rPr>
          <w:rFonts w:hint="eastAsia"/>
        </w:rPr>
        <w:t>图所示</w:t>
      </w:r>
      <w:r>
        <w:rPr>
          <w:rFonts w:hint="eastAsia"/>
        </w:rPr>
        <w:t>，红色文字代表</w:t>
      </w:r>
      <w:r>
        <w:rPr>
          <w:rFonts w:hint="eastAsia"/>
        </w:rPr>
        <w:t>VIP</w:t>
      </w:r>
      <w:r>
        <w:rPr>
          <w:rFonts w:hint="eastAsia"/>
        </w:rPr>
        <w:t>版本，蓝色文字代表普通版本。</w:t>
      </w:r>
    </w:p>
    <w:p w:rsidR="003972EC" w:rsidRDefault="003972EC" w:rsidP="00542C7A">
      <w:r>
        <w:rPr>
          <w:rFonts w:hint="eastAsia"/>
        </w:rPr>
        <w:t>Mobile</w:t>
      </w:r>
      <w:r>
        <w:rPr>
          <w:rFonts w:hint="eastAsia"/>
        </w:rPr>
        <w:t>、</w:t>
      </w:r>
      <w:r>
        <w:rPr>
          <w:rFonts w:hint="eastAsia"/>
        </w:rPr>
        <w:t>Unicom</w:t>
      </w:r>
      <w:r>
        <w:rPr>
          <w:rFonts w:hint="eastAsia"/>
        </w:rPr>
        <w:t>、</w:t>
      </w:r>
      <w:r>
        <w:rPr>
          <w:rFonts w:hint="eastAsia"/>
        </w:rPr>
        <w:t>Telecom</w:t>
      </w:r>
      <w:r>
        <w:rPr>
          <w:rFonts w:hint="eastAsia"/>
        </w:rPr>
        <w:t>分别表示移动、联通、电信版本。</w:t>
      </w:r>
    </w:p>
    <w:p w:rsidR="003972EC" w:rsidRPr="00894CE6" w:rsidRDefault="003972EC" w:rsidP="00542C7A">
      <w:r>
        <w:rPr>
          <w:rFonts w:hint="eastAsia"/>
        </w:rPr>
        <w:t>VIP Version</w:t>
      </w:r>
      <w:r>
        <w:rPr>
          <w:rFonts w:hint="eastAsia"/>
        </w:rPr>
        <w:t>与</w:t>
      </w:r>
      <w:r>
        <w:rPr>
          <w:rFonts w:hint="eastAsia"/>
        </w:rPr>
        <w:t>Trial Version</w:t>
      </w:r>
      <w:r>
        <w:rPr>
          <w:rFonts w:hint="eastAsia"/>
        </w:rPr>
        <w:t>分别表示</w:t>
      </w:r>
      <w:r>
        <w:rPr>
          <w:rFonts w:hint="eastAsia"/>
        </w:rPr>
        <w:t>VIP</w:t>
      </w:r>
      <w:r>
        <w:rPr>
          <w:rFonts w:hint="eastAsia"/>
        </w:rPr>
        <w:t>版本与普通版本，</w:t>
      </w:r>
      <w:r>
        <w:rPr>
          <w:rFonts w:hint="eastAsia"/>
        </w:rPr>
        <w:t>VIP</w:t>
      </w:r>
      <w:r>
        <w:rPr>
          <w:rFonts w:hint="eastAsia"/>
        </w:rPr>
        <w:t>版本括号内天数为可使用的</w:t>
      </w:r>
      <w:r>
        <w:rPr>
          <w:rFonts w:hint="eastAsia"/>
        </w:rPr>
        <w:t>VIP</w:t>
      </w:r>
      <w:r>
        <w:rPr>
          <w:rFonts w:hint="eastAsia"/>
        </w:rPr>
        <w:t>剩余时间。</w:t>
      </w:r>
    </w:p>
    <w:p w:rsidR="003972EC" w:rsidRPr="007414EC" w:rsidRDefault="003972EC" w:rsidP="00542C7A">
      <w:pPr>
        <w:pStyle w:val="22"/>
      </w:pPr>
      <w:bookmarkStart w:id="29" w:name="_Toc407721854"/>
      <w:bookmarkStart w:id="30" w:name="_Toc413766226"/>
      <w:r w:rsidRPr="007414EC">
        <w:rPr>
          <w:rFonts w:hint="eastAsia"/>
        </w:rPr>
        <w:t>4G/3G/2G</w:t>
      </w:r>
      <w:r w:rsidRPr="007414EC">
        <w:rPr>
          <w:rFonts w:hint="eastAsia"/>
        </w:rPr>
        <w:t>扇区图层制作</w:t>
      </w:r>
      <w:bookmarkEnd w:id="29"/>
      <w:bookmarkEnd w:id="30"/>
    </w:p>
    <w:p w:rsidR="003972EC" w:rsidRPr="00BA55C8" w:rsidRDefault="00C92E5C" w:rsidP="00542C7A">
      <w:pPr>
        <w:pStyle w:val="30"/>
      </w:pPr>
      <w:bookmarkStart w:id="31" w:name="_Toc407721855"/>
      <w:r>
        <w:rPr>
          <w:rFonts w:hint="eastAsia"/>
          <w:lang w:val="en-US"/>
        </w:rPr>
        <w:drawing>
          <wp:anchor distT="0" distB="0" distL="114300" distR="114300" simplePos="0" relativeHeight="251671552" behindDoc="0" locked="0" layoutInCell="1" allowOverlap="1">
            <wp:simplePos x="0" y="0"/>
            <wp:positionH relativeFrom="column">
              <wp:posOffset>3473450</wp:posOffset>
            </wp:positionH>
            <wp:positionV relativeFrom="paragraph">
              <wp:posOffset>80645</wp:posOffset>
            </wp:positionV>
            <wp:extent cx="2076450" cy="2762250"/>
            <wp:effectExtent l="19050" t="0" r="0" b="0"/>
            <wp:wrapSquare wrapText="bothSides"/>
            <wp:docPr id="67"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4" cstate="print"/>
                    <a:srcRect/>
                    <a:stretch>
                      <a:fillRect/>
                    </a:stretch>
                  </pic:blipFill>
                  <pic:spPr bwMode="auto">
                    <a:xfrm>
                      <a:off x="0" y="0"/>
                      <a:ext cx="2076450" cy="2762250"/>
                    </a:xfrm>
                    <a:prstGeom prst="rect">
                      <a:avLst/>
                    </a:prstGeom>
                    <a:noFill/>
                    <a:ln w="9525">
                      <a:noFill/>
                      <a:miter lim="800000"/>
                      <a:headEnd/>
                      <a:tailEnd/>
                    </a:ln>
                  </pic:spPr>
                </pic:pic>
              </a:graphicData>
            </a:graphic>
          </wp:anchor>
        </w:drawing>
      </w:r>
      <w:bookmarkStart w:id="32" w:name="_Toc413766227"/>
      <w:r w:rsidR="003972EC">
        <w:rPr>
          <w:rFonts w:hint="eastAsia"/>
        </w:rPr>
        <w:t>RNO</w:t>
      </w:r>
      <w:r w:rsidR="003972EC">
        <w:rPr>
          <w:rFonts w:hint="eastAsia"/>
        </w:rPr>
        <w:t>专用扇区图层制作</w:t>
      </w:r>
      <w:bookmarkEnd w:id="31"/>
      <w:bookmarkEnd w:id="32"/>
    </w:p>
    <w:p w:rsidR="00C92E5C" w:rsidRDefault="003972EC" w:rsidP="00542C7A">
      <w:r>
        <w:rPr>
          <w:rFonts w:hint="eastAsia"/>
        </w:rPr>
        <w:t>点击</w:t>
      </w:r>
      <w:r w:rsidR="008F02F4">
        <w:rPr>
          <w:rFonts w:hint="eastAsia"/>
        </w:rPr>
        <w:drawing>
          <wp:inline distT="0" distB="0" distL="0" distR="0">
            <wp:extent cx="168166" cy="152400"/>
            <wp:effectExtent l="19050" t="0" r="3284" b="0"/>
            <wp:docPr id="65"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5" cstate="print"/>
                    <a:srcRect/>
                    <a:stretch>
                      <a:fillRect/>
                    </a:stretch>
                  </pic:blipFill>
                  <pic:spPr bwMode="auto">
                    <a:xfrm>
                      <a:off x="0" y="0"/>
                      <a:ext cx="168166" cy="152400"/>
                    </a:xfrm>
                    <a:prstGeom prst="rect">
                      <a:avLst/>
                    </a:prstGeom>
                    <a:noFill/>
                    <a:ln w="9525">
                      <a:noFill/>
                      <a:miter lim="800000"/>
                      <a:headEnd/>
                      <a:tailEnd/>
                    </a:ln>
                  </pic:spPr>
                </pic:pic>
              </a:graphicData>
            </a:graphic>
          </wp:inline>
        </w:drawing>
      </w:r>
      <w:r>
        <w:rPr>
          <w:rFonts w:hint="eastAsia"/>
        </w:rPr>
        <w:t>功能</w:t>
      </w:r>
      <w:r>
        <w:t>键，</w:t>
      </w:r>
      <w:r>
        <w:rPr>
          <w:rFonts w:hint="eastAsia"/>
        </w:rPr>
        <w:t>弹出扇区制作对话框，点击“制作专用图层”，设置网络、样式、形状后，点击“</w:t>
      </w:r>
      <w:r>
        <w:rPr>
          <w:rFonts w:hint="eastAsia"/>
        </w:rPr>
        <w:t>OK(O)</w:t>
      </w:r>
      <w:r>
        <w:rPr>
          <w:rFonts w:hint="eastAsia"/>
        </w:rPr>
        <w:t>”，弹出表格选择窗口，选择文件后点击</w:t>
      </w:r>
      <w:r>
        <w:rPr>
          <w:rFonts w:hint="eastAsia"/>
        </w:rPr>
        <w:t xml:space="preserve"> </w:t>
      </w:r>
      <w:r>
        <w:rPr>
          <w:rFonts w:hint="eastAsia"/>
        </w:rPr>
        <w:t>“</w:t>
      </w:r>
      <w:r>
        <w:rPr>
          <w:rFonts w:hint="eastAsia"/>
        </w:rPr>
        <w:t>OK(O)</w:t>
      </w:r>
      <w:r>
        <w:rPr>
          <w:rFonts w:hint="eastAsia"/>
        </w:rPr>
        <w:t>”</w:t>
      </w:r>
      <w:r w:rsidR="00C92E5C" w:rsidRPr="00C92E5C">
        <w:rPr>
          <w:rFonts w:hint="eastAsia"/>
        </w:rPr>
        <w:t xml:space="preserve"> </w:t>
      </w:r>
      <w:r>
        <w:rPr>
          <w:rFonts w:hint="eastAsia"/>
        </w:rPr>
        <w:t>，</w:t>
      </w:r>
      <w:r w:rsidR="00C92E5C">
        <w:rPr>
          <w:rFonts w:hint="eastAsia"/>
        </w:rPr>
        <w:t>弹出列匹配与格式对比圣诞框，如右图所示。</w:t>
      </w:r>
    </w:p>
    <w:p w:rsidR="00C92E5C" w:rsidRPr="00C92E5C" w:rsidRDefault="00C92E5C" w:rsidP="00542C7A">
      <w:r>
        <w:rPr>
          <w:rFonts w:hint="eastAsia"/>
        </w:rPr>
        <w:t>如果未匹配到或者格式有误，对话框内将不会出现“</w:t>
      </w:r>
      <w:r>
        <w:rPr>
          <w:rFonts w:ascii="宋体" w:hAnsi="宋体" w:hint="eastAsia"/>
        </w:rPr>
        <w:t>√</w:t>
      </w:r>
      <w:r>
        <w:rPr>
          <w:rFonts w:hint="eastAsia"/>
        </w:rPr>
        <w:t>”符号，若格式不匹配，工具将自动转换格式，但不保证完全正确。如果名字不匹配，请设置映射列名即可。</w:t>
      </w:r>
    </w:p>
    <w:p w:rsidR="00C92E5C" w:rsidRDefault="00C051B0" w:rsidP="00542C7A">
      <w:r>
        <w:pict>
          <v:rect id="_x0000_s1035" style="position:absolute;left:0;text-align:left;margin-left:303.5pt;margin-top:23.15pt;width:138pt;height:30pt;z-index:251672576" filled="f" stroked="f">
            <v:textbox style="mso-next-textbox:#_x0000_s1035">
              <w:txbxContent>
                <w:p w:rsidR="007D3570" w:rsidRDefault="007D3570" w:rsidP="00542C7A">
                  <w:pPr>
                    <w:pStyle w:val="a3"/>
                    <w:ind w:left="0" w:firstLineChars="0" w:firstLine="0"/>
                    <w:jc w:val="both"/>
                  </w:pPr>
                  <w:bookmarkStart w:id="33" w:name="_Toc408699974"/>
                  <w:r w:rsidRPr="000D75EA">
                    <w:rPr>
                      <w:rFonts w:hint="eastAsia"/>
                    </w:rPr>
                    <w:t>图</w:t>
                  </w:r>
                  <w:fldSimple w:instr="STYLEREF 1 \s">
                    <w:r>
                      <w:t>3</w:t>
                    </w:r>
                  </w:fldSimple>
                  <w:r w:rsidRPr="000D75EA">
                    <w:t>-</w:t>
                  </w:r>
                  <w:r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Pr="000D75EA">
                    <w:fldChar w:fldCharType="separate"/>
                  </w:r>
                  <w:r>
                    <w:t>4</w:t>
                  </w:r>
                  <w:r w:rsidRPr="000D75EA">
                    <w:fldChar w:fldCharType="end"/>
                  </w:r>
                  <w:r w:rsidRPr="000D75EA">
                    <w:rPr>
                      <w:rFonts w:hint="eastAsia"/>
                    </w:rPr>
                    <w:t xml:space="preserve"> </w:t>
                  </w:r>
                  <w:r>
                    <w:rPr>
                      <w:rFonts w:hint="eastAsia"/>
                    </w:rPr>
                    <w:t>源表导入设置图</w:t>
                  </w:r>
                  <w:bookmarkEnd w:id="33"/>
                </w:p>
                <w:p w:rsidR="007D3570" w:rsidRPr="003972EC" w:rsidRDefault="007D3570" w:rsidP="00542C7A"/>
              </w:txbxContent>
            </v:textbox>
          </v:rect>
        </w:pict>
      </w:r>
      <w:r w:rsidR="00C92E5C">
        <w:rPr>
          <w:rFonts w:hint="eastAsia"/>
        </w:rPr>
        <w:t>设置完毕后点击“</w:t>
      </w:r>
      <w:r w:rsidR="00C92E5C">
        <w:rPr>
          <w:rFonts w:hint="eastAsia"/>
        </w:rPr>
        <w:t>OK(O)</w:t>
      </w:r>
      <w:r w:rsidR="00C92E5C">
        <w:rPr>
          <w:rFonts w:hint="eastAsia"/>
        </w:rPr>
        <w:t>”按钮，开始进行扇区制作，制作结果如下图所示。</w:t>
      </w:r>
    </w:p>
    <w:p w:rsidR="003972EC" w:rsidRPr="00D25310" w:rsidRDefault="003972EC" w:rsidP="00542C7A">
      <w:pPr>
        <w:jc w:val="center"/>
      </w:pPr>
      <w:r>
        <w:rPr>
          <w:rFonts w:hint="eastAsia"/>
        </w:rPr>
        <w:t xml:space="preserve">  </w:t>
      </w:r>
      <w:r>
        <w:rPr>
          <w:bdr w:val="single" w:sz="4" w:space="0" w:color="auto"/>
        </w:rPr>
        <w:drawing>
          <wp:inline distT="0" distB="0" distL="0" distR="0">
            <wp:extent cx="1567785" cy="1417758"/>
            <wp:effectExtent l="19050" t="0" r="0" b="0"/>
            <wp:docPr id="4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cstate="print"/>
                    <a:srcRect/>
                    <a:stretch>
                      <a:fillRect/>
                    </a:stretch>
                  </pic:blipFill>
                  <pic:spPr bwMode="auto">
                    <a:xfrm>
                      <a:off x="0" y="0"/>
                      <a:ext cx="1569173" cy="1419013"/>
                    </a:xfrm>
                    <a:prstGeom prst="rect">
                      <a:avLst/>
                    </a:prstGeom>
                    <a:noFill/>
                    <a:ln w="9525">
                      <a:noFill/>
                      <a:miter lim="800000"/>
                      <a:headEnd/>
                      <a:tailEnd/>
                    </a:ln>
                  </pic:spPr>
                </pic:pic>
              </a:graphicData>
            </a:graphic>
          </wp:inline>
        </w:drawing>
      </w:r>
      <w:r w:rsidRPr="00D25310">
        <w:rPr>
          <w:rFonts w:hint="eastAsia"/>
        </w:rPr>
        <w:t xml:space="preserve">      </w:t>
      </w:r>
      <w:r>
        <w:rPr>
          <w:bdr w:val="single" w:sz="4" w:space="0" w:color="auto"/>
        </w:rPr>
        <w:drawing>
          <wp:inline distT="0" distB="0" distL="0" distR="0">
            <wp:extent cx="1550761" cy="1415912"/>
            <wp:effectExtent l="19050" t="0" r="0" b="0"/>
            <wp:docPr id="3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srcRect/>
                    <a:stretch>
                      <a:fillRect/>
                    </a:stretch>
                  </pic:blipFill>
                  <pic:spPr bwMode="auto">
                    <a:xfrm>
                      <a:off x="0" y="0"/>
                      <a:ext cx="1553904" cy="1418781"/>
                    </a:xfrm>
                    <a:prstGeom prst="rect">
                      <a:avLst/>
                    </a:prstGeom>
                    <a:noFill/>
                    <a:ln w="9525">
                      <a:noFill/>
                      <a:miter lim="800000"/>
                      <a:headEnd/>
                      <a:tailEnd/>
                    </a:ln>
                  </pic:spPr>
                </pic:pic>
              </a:graphicData>
            </a:graphic>
          </wp:inline>
        </w:drawing>
      </w:r>
    </w:p>
    <w:p w:rsidR="00C92E5C" w:rsidRDefault="00C92E5C" w:rsidP="00542C7A">
      <w:pPr>
        <w:pStyle w:val="a3"/>
        <w:rPr>
          <w:rFonts w:cs="Arial"/>
          <w:b/>
          <w:spacing w:val="20"/>
          <w:kern w:val="28"/>
          <w:sz w:val="28"/>
          <w:szCs w:val="28"/>
          <w:bdr w:val="single" w:sz="4" w:space="0" w:color="auto"/>
        </w:rPr>
      </w:pPr>
      <w:bookmarkStart w:id="34" w:name="_Toc408699973"/>
      <w:r w:rsidRPr="000D75EA">
        <w:rPr>
          <w:rFonts w:hint="eastAsia"/>
        </w:rPr>
        <w:t>图</w:t>
      </w:r>
      <w:fldSimple w:instr="STYLEREF 1 \s">
        <w:r w:rsidR="00556F59">
          <w:t>3</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5</w:t>
      </w:r>
      <w:r w:rsidR="00C051B0" w:rsidRPr="000D75EA">
        <w:fldChar w:fldCharType="end"/>
      </w:r>
      <w:r w:rsidRPr="000D75EA">
        <w:rPr>
          <w:rFonts w:hint="eastAsia"/>
        </w:rPr>
        <w:t xml:space="preserve"> </w:t>
      </w:r>
      <w:r>
        <w:rPr>
          <w:rFonts w:hint="eastAsia"/>
        </w:rPr>
        <w:t>图层制作结果图</w:t>
      </w:r>
      <w:bookmarkEnd w:id="34"/>
    </w:p>
    <w:p w:rsidR="003972EC" w:rsidRPr="00542C7A" w:rsidRDefault="003972EC" w:rsidP="00542C7A">
      <w:pPr>
        <w:rPr>
          <w:color w:val="FF0000"/>
        </w:rPr>
      </w:pPr>
      <w:r w:rsidRPr="00542C7A">
        <w:rPr>
          <w:rFonts w:hint="eastAsia"/>
          <w:color w:val="FF0000"/>
        </w:rPr>
        <w:lastRenderedPageBreak/>
        <w:t>工参模板有</w:t>
      </w:r>
      <w:r w:rsidRPr="00542C7A">
        <w:rPr>
          <w:rFonts w:hint="eastAsia"/>
          <w:color w:val="FF0000"/>
        </w:rPr>
        <w:t xml:space="preserve"> </w:t>
      </w:r>
      <w:r w:rsidRPr="00542C7A">
        <w:rPr>
          <w:rFonts w:hint="eastAsia"/>
          <w:color w:val="FF0000"/>
        </w:rPr>
        <w:t>“半径</w:t>
      </w:r>
      <w:r w:rsidRPr="00542C7A">
        <w:rPr>
          <w:rFonts w:hint="eastAsia"/>
          <w:color w:val="FF0000"/>
        </w:rPr>
        <w:t>_</w:t>
      </w:r>
      <w:r w:rsidRPr="00542C7A">
        <w:rPr>
          <w:rFonts w:hint="eastAsia"/>
          <w:color w:val="FF0000"/>
        </w:rPr>
        <w:t>米”、“波瓣</w:t>
      </w:r>
      <w:r w:rsidRPr="00542C7A">
        <w:rPr>
          <w:rFonts w:hint="eastAsia"/>
          <w:color w:val="FF0000"/>
        </w:rPr>
        <w:t>_</w:t>
      </w:r>
      <w:r w:rsidRPr="00542C7A">
        <w:rPr>
          <w:rFonts w:hint="eastAsia"/>
          <w:color w:val="FF0000"/>
        </w:rPr>
        <w:t>度”两列，</w:t>
      </w:r>
      <w:r w:rsidRPr="00542C7A">
        <w:rPr>
          <w:rFonts w:hint="eastAsia"/>
          <w:color w:val="FF0000"/>
        </w:rPr>
        <w:t xml:space="preserve"> VIP</w:t>
      </w:r>
      <w:r w:rsidRPr="00542C7A">
        <w:rPr>
          <w:rFonts w:hint="eastAsia"/>
          <w:color w:val="FF0000"/>
        </w:rPr>
        <w:t>版本中制作小区时，如果表格中两列内容不为</w:t>
      </w:r>
      <w:r w:rsidRPr="00542C7A">
        <w:rPr>
          <w:rFonts w:hint="eastAsia"/>
          <w:color w:val="FF0000"/>
        </w:rPr>
        <w:t>0</w:t>
      </w:r>
      <w:r w:rsidRPr="00542C7A">
        <w:rPr>
          <w:rFonts w:hint="eastAsia"/>
          <w:color w:val="FF0000"/>
        </w:rPr>
        <w:t>，则以表格内容为准进行扇区制作；如果表格中列内容值为</w:t>
      </w:r>
      <w:r w:rsidRPr="00542C7A">
        <w:rPr>
          <w:rFonts w:hint="eastAsia"/>
          <w:color w:val="FF0000"/>
        </w:rPr>
        <w:t>0</w:t>
      </w:r>
      <w:r w:rsidRPr="00542C7A">
        <w:rPr>
          <w:rFonts w:hint="eastAsia"/>
          <w:color w:val="FF0000"/>
        </w:rPr>
        <w:t>，则以扇区制作设置界面数值为准，表格内建议值为</w:t>
      </w:r>
      <w:r w:rsidRPr="00542C7A">
        <w:rPr>
          <w:rFonts w:hint="eastAsia"/>
          <w:color w:val="FF0000"/>
        </w:rPr>
        <w:t>70</w:t>
      </w:r>
      <w:r w:rsidRPr="00542C7A">
        <w:rPr>
          <w:rFonts w:hint="eastAsia"/>
          <w:color w:val="FF0000"/>
        </w:rPr>
        <w:t>米与</w:t>
      </w:r>
      <w:r w:rsidRPr="00542C7A">
        <w:rPr>
          <w:rFonts w:hint="eastAsia"/>
          <w:color w:val="FF0000"/>
        </w:rPr>
        <w:t>60</w:t>
      </w:r>
      <w:r w:rsidRPr="00542C7A">
        <w:rPr>
          <w:rFonts w:hint="eastAsia"/>
          <w:color w:val="FF0000"/>
        </w:rPr>
        <w:t>度，可根据需求自设，有利于个性差异化设置全网扇区大小，如郊区站点将半径设置较大，市区站点半径设置较小。</w:t>
      </w:r>
    </w:p>
    <w:p w:rsidR="003972EC" w:rsidRPr="00542C7A" w:rsidRDefault="003972EC" w:rsidP="00542C7A">
      <w:pPr>
        <w:rPr>
          <w:color w:val="FF0000"/>
        </w:rPr>
      </w:pPr>
      <w:r w:rsidRPr="00542C7A">
        <w:rPr>
          <w:rFonts w:hint="eastAsia"/>
          <w:color w:val="FF0000"/>
        </w:rPr>
        <w:t>普通版本该两列无效，制作扇区时均以扇区制作设置界面大小样式为准进行扇区制作。</w:t>
      </w:r>
    </w:p>
    <w:p w:rsidR="003972EC" w:rsidRPr="00BA55C8" w:rsidRDefault="003972EC" w:rsidP="00542C7A">
      <w:pPr>
        <w:pStyle w:val="30"/>
      </w:pPr>
      <w:bookmarkStart w:id="35" w:name="_Toc407721856"/>
      <w:bookmarkStart w:id="36" w:name="_Toc413766228"/>
      <w:r>
        <w:rPr>
          <w:rFonts w:hint="eastAsia"/>
        </w:rPr>
        <w:t>RNO</w:t>
      </w:r>
      <w:r>
        <w:rPr>
          <w:rFonts w:hint="eastAsia"/>
        </w:rPr>
        <w:t>专用扇区图层打开</w:t>
      </w:r>
      <w:bookmarkEnd w:id="35"/>
      <w:bookmarkEnd w:id="36"/>
    </w:p>
    <w:p w:rsidR="003972EC" w:rsidRDefault="003972EC" w:rsidP="00542C7A">
      <w:r>
        <w:rPr>
          <w:rFonts w:hint="eastAsia"/>
        </w:rPr>
        <w:t>若已经制作过专用扇区图层，不想再次制作，可以利用工具上的打开</w:t>
      </w:r>
      <w:r>
        <w:rPr>
          <w:rFonts w:hint="eastAsia"/>
        </w:rPr>
        <w:t>RNO</w:t>
      </w:r>
      <w:r>
        <w:rPr>
          <w:rFonts w:hint="eastAsia"/>
        </w:rPr>
        <w:t>图层功能对扇区图层进行打开。</w:t>
      </w:r>
    </w:p>
    <w:p w:rsidR="003972EC" w:rsidRPr="00C92E5C" w:rsidRDefault="003972EC" w:rsidP="00542C7A">
      <w:r>
        <w:rPr>
          <w:rFonts w:hint="eastAsia"/>
        </w:rPr>
        <w:t>点击</w:t>
      </w:r>
      <w:r w:rsidR="00C92E5C" w:rsidRPr="00C92E5C">
        <w:rPr>
          <w:rFonts w:hint="eastAsia"/>
        </w:rPr>
        <w:drawing>
          <wp:inline distT="0" distB="0" distL="0" distR="0">
            <wp:extent cx="168166" cy="152400"/>
            <wp:effectExtent l="19050" t="0" r="3284" b="0"/>
            <wp:docPr id="69"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5" cstate="print"/>
                    <a:srcRect/>
                    <a:stretch>
                      <a:fillRect/>
                    </a:stretch>
                  </pic:blipFill>
                  <pic:spPr bwMode="auto">
                    <a:xfrm>
                      <a:off x="0" y="0"/>
                      <a:ext cx="168166" cy="152400"/>
                    </a:xfrm>
                    <a:prstGeom prst="rect">
                      <a:avLst/>
                    </a:prstGeom>
                    <a:noFill/>
                    <a:ln w="9525">
                      <a:noFill/>
                      <a:miter lim="800000"/>
                      <a:headEnd/>
                      <a:tailEnd/>
                    </a:ln>
                  </pic:spPr>
                </pic:pic>
              </a:graphicData>
            </a:graphic>
          </wp:inline>
        </w:drawing>
      </w:r>
      <w:r>
        <w:rPr>
          <w:rFonts w:hint="eastAsia"/>
        </w:rPr>
        <w:t>功能</w:t>
      </w:r>
      <w:r>
        <w:t>键，</w:t>
      </w:r>
      <w:r>
        <w:rPr>
          <w:rFonts w:hint="eastAsia"/>
        </w:rPr>
        <w:t>弹出扇区制作对话框，点击“打开专用图层”，设置网络，点击“</w:t>
      </w:r>
      <w:r>
        <w:rPr>
          <w:rFonts w:hint="eastAsia"/>
        </w:rPr>
        <w:t>OK(O)</w:t>
      </w:r>
      <w:r>
        <w:rPr>
          <w:rFonts w:hint="eastAsia"/>
        </w:rPr>
        <w:t>”，弹出表格选择窗口，选择文件后点击</w:t>
      </w:r>
      <w:r>
        <w:rPr>
          <w:rFonts w:hint="eastAsia"/>
        </w:rPr>
        <w:t xml:space="preserve"> </w:t>
      </w:r>
      <w:r>
        <w:rPr>
          <w:rFonts w:hint="eastAsia"/>
        </w:rPr>
        <w:t>“</w:t>
      </w:r>
      <w:r>
        <w:rPr>
          <w:rFonts w:hint="eastAsia"/>
        </w:rPr>
        <w:t>OK(O)</w:t>
      </w:r>
      <w:r>
        <w:rPr>
          <w:rFonts w:hint="eastAsia"/>
        </w:rPr>
        <w:t>”。</w:t>
      </w:r>
      <w:r w:rsidRPr="00BA55C8">
        <w:rPr>
          <w:rFonts w:hint="eastAsia"/>
        </w:rPr>
        <w:t xml:space="preserve"> </w:t>
      </w:r>
    </w:p>
    <w:p w:rsidR="003972EC" w:rsidRPr="007414EC" w:rsidRDefault="003972EC" w:rsidP="00542C7A">
      <w:pPr>
        <w:pStyle w:val="22"/>
      </w:pPr>
      <w:bookmarkStart w:id="37" w:name="_Toc407721857"/>
      <w:bookmarkStart w:id="38" w:name="_Toc413766229"/>
      <w:r w:rsidRPr="007414EC">
        <w:rPr>
          <w:rFonts w:hint="eastAsia"/>
        </w:rPr>
        <w:t>小区号</w:t>
      </w:r>
      <w:r w:rsidRPr="007414EC">
        <w:rPr>
          <w:rFonts w:hint="eastAsia"/>
        </w:rPr>
        <w:t>-</w:t>
      </w:r>
      <w:r w:rsidRPr="007414EC">
        <w:rPr>
          <w:rFonts w:hint="eastAsia"/>
        </w:rPr>
        <w:t>名</w:t>
      </w:r>
      <w:r w:rsidRPr="007414EC">
        <w:rPr>
          <w:rFonts w:hint="eastAsia"/>
        </w:rPr>
        <w:t>/</w:t>
      </w:r>
      <w:r w:rsidRPr="007414EC">
        <w:rPr>
          <w:rFonts w:hint="eastAsia"/>
        </w:rPr>
        <w:t>基站号</w:t>
      </w:r>
      <w:r w:rsidRPr="007414EC">
        <w:rPr>
          <w:rFonts w:hint="eastAsia"/>
        </w:rPr>
        <w:t>-</w:t>
      </w:r>
      <w:r w:rsidRPr="007414EC">
        <w:rPr>
          <w:rFonts w:hint="eastAsia"/>
        </w:rPr>
        <w:t>名</w:t>
      </w:r>
      <w:r w:rsidRPr="007414EC">
        <w:rPr>
          <w:rFonts w:hint="eastAsia"/>
        </w:rPr>
        <w:t>/</w:t>
      </w:r>
      <w:r w:rsidRPr="007414EC">
        <w:rPr>
          <w:rFonts w:hint="eastAsia"/>
        </w:rPr>
        <w:t>经纬定位</w:t>
      </w:r>
      <w:bookmarkEnd w:id="37"/>
      <w:bookmarkEnd w:id="38"/>
    </w:p>
    <w:p w:rsidR="003972EC" w:rsidRDefault="00C92E5C" w:rsidP="00542C7A">
      <w:r>
        <w:rPr>
          <w:rFonts w:hint="eastAsia"/>
        </w:rPr>
        <w:drawing>
          <wp:anchor distT="0" distB="0" distL="114300" distR="114300" simplePos="0" relativeHeight="251666432" behindDoc="0" locked="0" layoutInCell="1" allowOverlap="1">
            <wp:simplePos x="0" y="0"/>
            <wp:positionH relativeFrom="column">
              <wp:posOffset>3740150</wp:posOffset>
            </wp:positionH>
            <wp:positionV relativeFrom="paragraph">
              <wp:posOffset>602615</wp:posOffset>
            </wp:positionV>
            <wp:extent cx="1724025" cy="1189990"/>
            <wp:effectExtent l="19050" t="19050" r="28575" b="10160"/>
            <wp:wrapNone/>
            <wp:docPr id="5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srcRect/>
                    <a:stretch>
                      <a:fillRect/>
                    </a:stretch>
                  </pic:blipFill>
                  <pic:spPr bwMode="auto">
                    <a:xfrm>
                      <a:off x="0" y="0"/>
                      <a:ext cx="1724025" cy="1189990"/>
                    </a:xfrm>
                    <a:prstGeom prst="rect">
                      <a:avLst/>
                    </a:prstGeom>
                    <a:noFill/>
                    <a:ln w="9525">
                      <a:solidFill>
                        <a:srgbClr val="000000"/>
                      </a:solidFill>
                      <a:miter lim="800000"/>
                      <a:headEnd/>
                      <a:tailEnd/>
                    </a:ln>
                  </pic:spPr>
                </pic:pic>
              </a:graphicData>
            </a:graphic>
          </wp:anchor>
        </w:drawing>
      </w:r>
      <w:r w:rsidR="003972EC">
        <w:rPr>
          <w:rFonts w:hint="eastAsia"/>
        </w:rPr>
        <w:t>点击</w:t>
      </w:r>
      <w:r>
        <w:drawing>
          <wp:inline distT="0" distB="0" distL="0" distR="0">
            <wp:extent cx="168275" cy="156255"/>
            <wp:effectExtent l="19050" t="0" r="3175" b="0"/>
            <wp:docPr id="7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9" cstate="print"/>
                    <a:srcRect/>
                    <a:stretch>
                      <a:fillRect/>
                    </a:stretch>
                  </pic:blipFill>
                  <pic:spPr bwMode="auto">
                    <a:xfrm>
                      <a:off x="0" y="0"/>
                      <a:ext cx="168275" cy="156255"/>
                    </a:xfrm>
                    <a:prstGeom prst="rect">
                      <a:avLst/>
                    </a:prstGeom>
                    <a:noFill/>
                    <a:ln w="9525">
                      <a:noFill/>
                      <a:miter lim="800000"/>
                      <a:headEnd/>
                      <a:tailEnd/>
                    </a:ln>
                  </pic:spPr>
                </pic:pic>
              </a:graphicData>
            </a:graphic>
          </wp:inline>
        </w:drawing>
      </w:r>
      <w:r w:rsidR="003972EC">
        <w:rPr>
          <w:rFonts w:hint="eastAsia"/>
        </w:rPr>
        <w:t>功能键，弹出查找对话框，选择网络并在对话框中输入查找数据，或进行自定义查询，点击“自定义”按扭，输入数据方式有以下几种，输入完毕后点击“</w:t>
      </w:r>
      <w:r w:rsidR="003972EC">
        <w:rPr>
          <w:rFonts w:hint="eastAsia"/>
        </w:rPr>
        <w:t>OK</w:t>
      </w:r>
      <w:r w:rsidR="003972EC">
        <w:rPr>
          <w:rFonts w:hint="eastAsia"/>
        </w:rPr>
        <w:t>（</w:t>
      </w:r>
      <w:r w:rsidR="003972EC">
        <w:rPr>
          <w:rFonts w:hint="eastAsia"/>
        </w:rPr>
        <w:t>O</w:t>
      </w:r>
      <w:r w:rsidR="003972EC">
        <w:rPr>
          <w:rFonts w:hint="eastAsia"/>
        </w:rPr>
        <w:t>）”</w:t>
      </w:r>
    </w:p>
    <w:p w:rsidR="003972EC" w:rsidRDefault="003972EC" w:rsidP="00542C7A">
      <w:pPr>
        <w:pStyle w:val="affa"/>
        <w:numPr>
          <w:ilvl w:val="0"/>
          <w:numId w:val="30"/>
        </w:numPr>
        <w:ind w:firstLineChars="0"/>
      </w:pPr>
      <w:r>
        <w:rPr>
          <w:rFonts w:hint="eastAsia"/>
        </w:rPr>
        <w:t>小区号；部分小区名；</w:t>
      </w:r>
    </w:p>
    <w:p w:rsidR="003972EC" w:rsidRDefault="003972EC" w:rsidP="00542C7A">
      <w:pPr>
        <w:pStyle w:val="affa"/>
        <w:numPr>
          <w:ilvl w:val="0"/>
          <w:numId w:val="30"/>
        </w:numPr>
        <w:ind w:firstLineChars="0"/>
      </w:pPr>
      <w:r>
        <w:rPr>
          <w:rFonts w:hint="eastAsia"/>
        </w:rPr>
        <w:t>站号号；部分站点名；</w:t>
      </w:r>
    </w:p>
    <w:p w:rsidR="003972EC" w:rsidRPr="00447C70" w:rsidRDefault="00C051B0" w:rsidP="00542C7A">
      <w:pPr>
        <w:pStyle w:val="affa"/>
        <w:numPr>
          <w:ilvl w:val="0"/>
          <w:numId w:val="30"/>
        </w:numPr>
        <w:ind w:firstLineChars="0"/>
      </w:pPr>
      <w:r>
        <w:pict>
          <v:rect id="_x0000_s1036" style="position:absolute;left:0;text-align:left;margin-left:320pt;margin-top:36.35pt;width:138pt;height:30pt;z-index:251673600" filled="f" stroked="f">
            <v:textbox style="mso-next-textbox:#_x0000_s1036">
              <w:txbxContent>
                <w:p w:rsidR="007D3570" w:rsidRDefault="007D3570" w:rsidP="00542C7A">
                  <w:pPr>
                    <w:pStyle w:val="a3"/>
                    <w:ind w:left="0" w:firstLineChars="0" w:firstLine="0"/>
                    <w:jc w:val="both"/>
                  </w:pPr>
                  <w:bookmarkStart w:id="39" w:name="_Toc408699976"/>
                  <w:r w:rsidRPr="000D75EA">
                    <w:rPr>
                      <w:rFonts w:hint="eastAsia"/>
                    </w:rPr>
                    <w:t>图</w:t>
                  </w:r>
                  <w:fldSimple w:instr="STYLEREF 1 \s">
                    <w:r>
                      <w:t>3</w:t>
                    </w:r>
                  </w:fldSimple>
                  <w:r w:rsidRPr="000D75EA">
                    <w:t>-</w:t>
                  </w:r>
                  <w:r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Pr="000D75EA">
                    <w:fldChar w:fldCharType="separate"/>
                  </w:r>
                  <w:r>
                    <w:t>6</w:t>
                  </w:r>
                  <w:r w:rsidRPr="000D75EA">
                    <w:fldChar w:fldCharType="end"/>
                  </w:r>
                  <w:r w:rsidRPr="000D75EA">
                    <w:rPr>
                      <w:rFonts w:hint="eastAsia"/>
                    </w:rPr>
                    <w:t xml:space="preserve"> </w:t>
                  </w:r>
                  <w:r>
                    <w:rPr>
                      <w:rFonts w:hint="eastAsia"/>
                    </w:rPr>
                    <w:t>目标查找界面</w:t>
                  </w:r>
                  <w:bookmarkEnd w:id="39"/>
                </w:p>
                <w:p w:rsidR="007D3570" w:rsidRPr="003972EC" w:rsidRDefault="007D3570" w:rsidP="00542C7A"/>
              </w:txbxContent>
            </v:textbox>
          </v:rect>
        </w:pict>
      </w:r>
      <w:r w:rsidR="003972EC">
        <w:rPr>
          <w:rFonts w:hint="eastAsia"/>
        </w:rPr>
        <w:t>经纬度</w:t>
      </w:r>
    </w:p>
    <w:p w:rsidR="003972EC" w:rsidRPr="007414EC" w:rsidRDefault="003972EC" w:rsidP="00542C7A">
      <w:pPr>
        <w:pStyle w:val="22"/>
      </w:pPr>
      <w:bookmarkStart w:id="40" w:name="_Toc407721858"/>
      <w:bookmarkStart w:id="41" w:name="_Toc413766230"/>
      <w:r w:rsidRPr="007414EC">
        <w:rPr>
          <w:rFonts w:hint="eastAsia"/>
        </w:rPr>
        <w:t>专题图层制作</w:t>
      </w:r>
      <w:bookmarkEnd w:id="40"/>
      <w:bookmarkEnd w:id="41"/>
    </w:p>
    <w:p w:rsidR="003972EC" w:rsidRDefault="003972EC" w:rsidP="00542C7A">
      <w:r w:rsidRPr="003E4555">
        <w:rPr>
          <w:rFonts w:hint="eastAsia"/>
        </w:rPr>
        <w:t>点击</w:t>
      </w:r>
      <w:r w:rsidR="00E844AE">
        <w:drawing>
          <wp:inline distT="0" distB="0" distL="0" distR="0">
            <wp:extent cx="161925" cy="161925"/>
            <wp:effectExtent l="19050" t="0" r="9525" b="0"/>
            <wp:docPr id="72"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0" cstate="print"/>
                    <a:srcRect/>
                    <a:stretch>
                      <a:fillRect/>
                    </a:stretch>
                  </pic:blipFill>
                  <pic:spPr bwMode="auto">
                    <a:xfrm>
                      <a:off x="0" y="0"/>
                      <a:ext cx="161925" cy="161925"/>
                    </a:xfrm>
                    <a:prstGeom prst="rect">
                      <a:avLst/>
                    </a:prstGeom>
                    <a:noFill/>
                    <a:ln w="9525">
                      <a:noFill/>
                      <a:miter lim="800000"/>
                      <a:headEnd/>
                      <a:tailEnd/>
                    </a:ln>
                  </pic:spPr>
                </pic:pic>
              </a:graphicData>
            </a:graphic>
          </wp:inline>
        </w:drawing>
      </w:r>
      <w:r w:rsidRPr="003E4555">
        <w:rPr>
          <w:rFonts w:hint="eastAsia"/>
        </w:rPr>
        <w:t>功能键，弹出</w:t>
      </w:r>
      <w:r>
        <w:rPr>
          <w:rFonts w:hint="eastAsia"/>
        </w:rPr>
        <w:t>专题地图制作对话框</w:t>
      </w:r>
      <w:r w:rsidRPr="003E4555">
        <w:rPr>
          <w:rFonts w:hint="eastAsia"/>
        </w:rPr>
        <w:t>，选择网络</w:t>
      </w:r>
      <w:r>
        <w:rPr>
          <w:rFonts w:hint="eastAsia"/>
        </w:rPr>
        <w:t>与染色内容，点击“</w:t>
      </w:r>
      <w:r>
        <w:rPr>
          <w:rFonts w:hint="eastAsia"/>
        </w:rPr>
        <w:t>OK(O)</w:t>
      </w:r>
      <w:r>
        <w:rPr>
          <w:rFonts w:hint="eastAsia"/>
        </w:rPr>
        <w:t>”按扭，如下图所示：</w:t>
      </w:r>
    </w:p>
    <w:p w:rsidR="003972EC" w:rsidRDefault="00E844AE" w:rsidP="00542C7A">
      <w:pPr>
        <w:jc w:val="center"/>
      </w:pPr>
      <w:r>
        <w:drawing>
          <wp:inline distT="0" distB="0" distL="0" distR="0">
            <wp:extent cx="3258129" cy="1285875"/>
            <wp:effectExtent l="19050" t="19050" r="18471" b="28575"/>
            <wp:docPr id="71"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1" cstate="print"/>
                    <a:srcRect/>
                    <a:stretch>
                      <a:fillRect/>
                    </a:stretch>
                  </pic:blipFill>
                  <pic:spPr bwMode="auto">
                    <a:xfrm>
                      <a:off x="0" y="0"/>
                      <a:ext cx="3258129" cy="1285875"/>
                    </a:xfrm>
                    <a:prstGeom prst="rect">
                      <a:avLst/>
                    </a:prstGeom>
                    <a:noFill/>
                    <a:ln w="9525">
                      <a:solidFill>
                        <a:schemeClr val="tx1"/>
                      </a:solidFill>
                      <a:miter lim="800000"/>
                      <a:headEnd/>
                      <a:tailEnd/>
                    </a:ln>
                  </pic:spPr>
                </pic:pic>
              </a:graphicData>
            </a:graphic>
          </wp:inline>
        </w:drawing>
      </w:r>
    </w:p>
    <w:p w:rsidR="00542C7A" w:rsidRDefault="00542C7A" w:rsidP="00542C7A">
      <w:pPr>
        <w:pStyle w:val="a3"/>
        <w:rPr>
          <w:rFonts w:cs="Arial"/>
          <w:b/>
          <w:spacing w:val="20"/>
          <w:kern w:val="28"/>
          <w:sz w:val="28"/>
          <w:szCs w:val="28"/>
          <w:bdr w:val="single" w:sz="4" w:space="0" w:color="auto"/>
        </w:rPr>
      </w:pPr>
      <w:bookmarkStart w:id="42" w:name="_Toc408699975"/>
      <w:r w:rsidRPr="000D75EA">
        <w:rPr>
          <w:rFonts w:hint="eastAsia"/>
        </w:rPr>
        <w:t>图</w:t>
      </w:r>
      <w:fldSimple w:instr="STYLEREF 1 \s">
        <w:r w:rsidR="00556F59">
          <w:t>3</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7</w:t>
      </w:r>
      <w:r w:rsidR="00C051B0" w:rsidRPr="000D75EA">
        <w:fldChar w:fldCharType="end"/>
      </w:r>
      <w:r w:rsidRPr="000D75EA">
        <w:rPr>
          <w:rFonts w:hint="eastAsia"/>
        </w:rPr>
        <w:t xml:space="preserve"> </w:t>
      </w:r>
      <w:r>
        <w:rPr>
          <w:rFonts w:hint="eastAsia"/>
        </w:rPr>
        <w:t>专题图层制作图</w:t>
      </w:r>
      <w:bookmarkEnd w:id="42"/>
    </w:p>
    <w:p w:rsidR="003972EC" w:rsidRDefault="003972EC" w:rsidP="00542C7A">
      <w:r>
        <w:rPr>
          <w:rFonts w:hint="eastAsia"/>
        </w:rPr>
        <w:t>如果染色</w:t>
      </w:r>
      <w:r>
        <w:t>内容不在上图</w:t>
      </w:r>
      <w:r>
        <w:rPr>
          <w:rFonts w:hint="eastAsia"/>
        </w:rPr>
        <w:t>所</w:t>
      </w:r>
      <w:r>
        <w:t>示对话框，可以点击自定义进行选择</w:t>
      </w:r>
      <w:r>
        <w:rPr>
          <w:rFonts w:hint="eastAsia"/>
        </w:rPr>
        <w:t>自定义专题制作</w:t>
      </w:r>
      <w:r>
        <w:t>。</w:t>
      </w:r>
    </w:p>
    <w:p w:rsidR="003972EC" w:rsidRPr="007414EC" w:rsidRDefault="003972EC" w:rsidP="00542C7A">
      <w:pPr>
        <w:pStyle w:val="22"/>
      </w:pPr>
      <w:bookmarkStart w:id="43" w:name="_Toc407721859"/>
      <w:bookmarkStart w:id="44" w:name="_Toc413766231"/>
      <w:r w:rsidRPr="007414EC">
        <w:rPr>
          <w:rFonts w:hint="eastAsia"/>
        </w:rPr>
        <w:lastRenderedPageBreak/>
        <w:t>网络标签显示</w:t>
      </w:r>
      <w:bookmarkEnd w:id="43"/>
      <w:bookmarkEnd w:id="44"/>
    </w:p>
    <w:p w:rsidR="003972EC" w:rsidRDefault="003972EC" w:rsidP="00542C7A">
      <w:r w:rsidRPr="003E4555">
        <w:rPr>
          <w:rFonts w:hint="eastAsia"/>
        </w:rPr>
        <w:t>点击</w:t>
      </w:r>
      <w:r w:rsidR="00E844AE">
        <w:rPr>
          <w:rFonts w:hint="eastAsia"/>
        </w:rPr>
        <w:drawing>
          <wp:inline distT="0" distB="0" distL="0" distR="0">
            <wp:extent cx="171450" cy="171450"/>
            <wp:effectExtent l="19050" t="0" r="0" b="0"/>
            <wp:docPr id="76"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2" cstate="print"/>
                    <a:srcRect/>
                    <a:stretch>
                      <a:fillRect/>
                    </a:stretch>
                  </pic:blipFill>
                  <pic:spPr bwMode="auto">
                    <a:xfrm>
                      <a:off x="0" y="0"/>
                      <a:ext cx="171450" cy="171450"/>
                    </a:xfrm>
                    <a:prstGeom prst="rect">
                      <a:avLst/>
                    </a:prstGeom>
                    <a:noFill/>
                    <a:ln w="9525">
                      <a:noFill/>
                      <a:miter lim="800000"/>
                      <a:headEnd/>
                      <a:tailEnd/>
                    </a:ln>
                  </pic:spPr>
                </pic:pic>
              </a:graphicData>
            </a:graphic>
          </wp:inline>
        </w:drawing>
      </w:r>
      <w:r w:rsidRPr="003E4555">
        <w:rPr>
          <w:rFonts w:hint="eastAsia"/>
        </w:rPr>
        <w:t>功能，弹出</w:t>
      </w:r>
      <w:r>
        <w:rPr>
          <w:rFonts w:hint="eastAsia"/>
        </w:rPr>
        <w:t>图层标签显示对话框</w:t>
      </w:r>
      <w:r w:rsidRPr="003E4555">
        <w:rPr>
          <w:rFonts w:hint="eastAsia"/>
        </w:rPr>
        <w:t>，选择网络</w:t>
      </w:r>
      <w:r>
        <w:rPr>
          <w:rFonts w:hint="eastAsia"/>
        </w:rPr>
        <w:t>与标签内容，点击“</w:t>
      </w:r>
      <w:r>
        <w:rPr>
          <w:rFonts w:hint="eastAsia"/>
        </w:rPr>
        <w:t>OK(O)</w:t>
      </w:r>
      <w:r>
        <w:rPr>
          <w:rFonts w:hint="eastAsia"/>
        </w:rPr>
        <w:t>”按扭，如下图所示：</w:t>
      </w:r>
    </w:p>
    <w:p w:rsidR="003972EC" w:rsidRDefault="00E844AE" w:rsidP="00542C7A">
      <w:pPr>
        <w:jc w:val="center"/>
      </w:pPr>
      <w:r>
        <w:rPr>
          <w:bdr w:val="single" w:sz="4" w:space="0" w:color="auto"/>
        </w:rPr>
        <w:drawing>
          <wp:inline distT="0" distB="0" distL="0" distR="0">
            <wp:extent cx="2543175" cy="1123169"/>
            <wp:effectExtent l="19050" t="0" r="9525" b="0"/>
            <wp:docPr id="7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3" cstate="print"/>
                    <a:srcRect/>
                    <a:stretch>
                      <a:fillRect/>
                    </a:stretch>
                  </pic:blipFill>
                  <pic:spPr bwMode="auto">
                    <a:xfrm>
                      <a:off x="0" y="0"/>
                      <a:ext cx="2543175" cy="1123169"/>
                    </a:xfrm>
                    <a:prstGeom prst="rect">
                      <a:avLst/>
                    </a:prstGeom>
                    <a:noFill/>
                    <a:ln w="9525">
                      <a:noFill/>
                      <a:miter lim="800000"/>
                      <a:headEnd/>
                      <a:tailEnd/>
                    </a:ln>
                  </pic:spPr>
                </pic:pic>
              </a:graphicData>
            </a:graphic>
          </wp:inline>
        </w:drawing>
      </w:r>
    </w:p>
    <w:p w:rsidR="00542C7A" w:rsidRPr="00542C7A" w:rsidRDefault="00542C7A" w:rsidP="00542C7A">
      <w:pPr>
        <w:pStyle w:val="a3"/>
        <w:rPr>
          <w:szCs w:val="28"/>
          <w:bdr w:val="single" w:sz="4" w:space="0" w:color="auto"/>
        </w:rPr>
      </w:pPr>
      <w:bookmarkStart w:id="45" w:name="_Toc408699977"/>
      <w:r w:rsidRPr="000D75EA">
        <w:rPr>
          <w:rFonts w:hint="eastAsia"/>
        </w:rPr>
        <w:t>图</w:t>
      </w:r>
      <w:fldSimple w:instr="STYLEREF 1 \s">
        <w:r w:rsidR="00556F59">
          <w:t>3</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8</w:t>
      </w:r>
      <w:r w:rsidR="00C051B0" w:rsidRPr="000D75EA">
        <w:fldChar w:fldCharType="end"/>
      </w:r>
      <w:r w:rsidRPr="000D75EA">
        <w:rPr>
          <w:rFonts w:hint="eastAsia"/>
        </w:rPr>
        <w:t xml:space="preserve"> </w:t>
      </w:r>
      <w:r>
        <w:rPr>
          <w:rFonts w:hint="eastAsia"/>
        </w:rPr>
        <w:t>网络标签显示图</w:t>
      </w:r>
      <w:bookmarkEnd w:id="45"/>
    </w:p>
    <w:p w:rsidR="003972EC" w:rsidRDefault="003972EC" w:rsidP="00542C7A">
      <w:r>
        <w:rPr>
          <w:rFonts w:hint="eastAsia"/>
        </w:rPr>
        <w:t>如果标签</w:t>
      </w:r>
      <w:r>
        <w:t>内容不在上图</w:t>
      </w:r>
      <w:r>
        <w:rPr>
          <w:rFonts w:hint="eastAsia"/>
        </w:rPr>
        <w:t>所</w:t>
      </w:r>
      <w:r>
        <w:t>示对话框，可以点击自定义进行选择</w:t>
      </w:r>
      <w:r>
        <w:rPr>
          <w:rFonts w:hint="eastAsia"/>
        </w:rPr>
        <w:t>自定义标签显示</w:t>
      </w:r>
      <w:r>
        <w:t>。</w:t>
      </w:r>
    </w:p>
    <w:p w:rsidR="003972EC" w:rsidRPr="007414EC" w:rsidRDefault="003972EC" w:rsidP="00542C7A">
      <w:pPr>
        <w:pStyle w:val="22"/>
      </w:pPr>
      <w:bookmarkStart w:id="46" w:name="_Toc407721860"/>
      <w:bookmarkStart w:id="47" w:name="_Toc413766232"/>
      <w:r w:rsidRPr="007414EC">
        <w:rPr>
          <w:rFonts w:hint="eastAsia"/>
        </w:rPr>
        <w:t>小区信息显示</w:t>
      </w:r>
      <w:bookmarkEnd w:id="46"/>
      <w:bookmarkEnd w:id="47"/>
    </w:p>
    <w:p w:rsidR="003972EC" w:rsidRDefault="003972EC" w:rsidP="00542C7A">
      <w:r w:rsidRPr="003E4555">
        <w:rPr>
          <w:rFonts w:hint="eastAsia"/>
        </w:rPr>
        <w:t>点击</w:t>
      </w:r>
      <w:r w:rsidR="00E844AE" w:rsidRPr="00E844AE">
        <w:drawing>
          <wp:inline distT="0" distB="0" distL="0" distR="0">
            <wp:extent cx="165463" cy="152400"/>
            <wp:effectExtent l="19050" t="0" r="5987" b="0"/>
            <wp:docPr id="75"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4" cstate="print"/>
                    <a:srcRect/>
                    <a:stretch>
                      <a:fillRect/>
                    </a:stretch>
                  </pic:blipFill>
                  <pic:spPr bwMode="auto">
                    <a:xfrm>
                      <a:off x="0" y="0"/>
                      <a:ext cx="165463" cy="152400"/>
                    </a:xfrm>
                    <a:prstGeom prst="rect">
                      <a:avLst/>
                    </a:prstGeom>
                    <a:noFill/>
                    <a:ln w="9525">
                      <a:noFill/>
                      <a:miter lim="800000"/>
                      <a:headEnd/>
                      <a:tailEnd/>
                    </a:ln>
                  </pic:spPr>
                </pic:pic>
              </a:graphicData>
            </a:graphic>
          </wp:inline>
        </w:drawing>
      </w:r>
      <w:r w:rsidRPr="003E4555">
        <w:rPr>
          <w:rFonts w:hint="eastAsia"/>
        </w:rPr>
        <w:t>功能</w:t>
      </w:r>
      <w:r>
        <w:rPr>
          <w:rFonts w:hint="eastAsia"/>
        </w:rPr>
        <w:t>后，点击欲显示小区，弹出信息窗口，如下图所示：</w:t>
      </w:r>
    </w:p>
    <w:p w:rsidR="003972EC" w:rsidRDefault="00E844AE" w:rsidP="00542C7A">
      <w:pPr>
        <w:jc w:val="center"/>
        <w:rPr>
          <w:bdr w:val="single" w:sz="4" w:space="0" w:color="auto"/>
        </w:rPr>
      </w:pPr>
      <w:r>
        <w:rPr>
          <w:rFonts w:hint="eastAsia"/>
          <w:bdr w:val="single" w:sz="4" w:space="0" w:color="auto"/>
        </w:rPr>
        <w:drawing>
          <wp:inline distT="0" distB="0" distL="0" distR="0">
            <wp:extent cx="1933575" cy="1229502"/>
            <wp:effectExtent l="19050" t="0" r="9525"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5" cstate="print"/>
                    <a:srcRect/>
                    <a:stretch>
                      <a:fillRect/>
                    </a:stretch>
                  </pic:blipFill>
                  <pic:spPr bwMode="auto">
                    <a:xfrm>
                      <a:off x="0" y="0"/>
                      <a:ext cx="1937178" cy="1231793"/>
                    </a:xfrm>
                    <a:prstGeom prst="rect">
                      <a:avLst/>
                    </a:prstGeom>
                    <a:noFill/>
                    <a:ln w="9525">
                      <a:noFill/>
                      <a:miter lim="800000"/>
                      <a:headEnd/>
                      <a:tailEnd/>
                    </a:ln>
                  </pic:spPr>
                </pic:pic>
              </a:graphicData>
            </a:graphic>
          </wp:inline>
        </w:drawing>
      </w:r>
    </w:p>
    <w:p w:rsidR="00542C7A" w:rsidRDefault="00542C7A" w:rsidP="00542C7A">
      <w:pPr>
        <w:pStyle w:val="a3"/>
        <w:rPr>
          <w:rFonts w:cs="Arial"/>
          <w:b/>
          <w:spacing w:val="20"/>
          <w:kern w:val="28"/>
          <w:sz w:val="28"/>
          <w:szCs w:val="28"/>
          <w:bdr w:val="single" w:sz="4" w:space="0" w:color="auto"/>
        </w:rPr>
      </w:pPr>
      <w:bookmarkStart w:id="48" w:name="_Toc408699978"/>
      <w:bookmarkStart w:id="49" w:name="_Toc407721861"/>
      <w:r w:rsidRPr="000D75EA">
        <w:rPr>
          <w:rFonts w:hint="eastAsia"/>
        </w:rPr>
        <w:t>图</w:t>
      </w:r>
      <w:fldSimple w:instr="STYLEREF 1 \s">
        <w:r w:rsidR="00556F59">
          <w:t>3</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9</w:t>
      </w:r>
      <w:r w:rsidR="00C051B0" w:rsidRPr="000D75EA">
        <w:fldChar w:fldCharType="end"/>
      </w:r>
      <w:r w:rsidRPr="000D75EA">
        <w:rPr>
          <w:rFonts w:hint="eastAsia"/>
        </w:rPr>
        <w:t xml:space="preserve"> </w:t>
      </w:r>
      <w:r>
        <w:rPr>
          <w:rFonts w:hint="eastAsia"/>
        </w:rPr>
        <w:t>小区信息显示图</w:t>
      </w:r>
      <w:bookmarkEnd w:id="48"/>
    </w:p>
    <w:p w:rsidR="003972EC" w:rsidRPr="007414EC" w:rsidRDefault="003972EC" w:rsidP="00542C7A">
      <w:pPr>
        <w:pStyle w:val="22"/>
      </w:pPr>
      <w:bookmarkStart w:id="50" w:name="_Toc413766233"/>
      <w:r w:rsidRPr="007414EC">
        <w:rPr>
          <w:rFonts w:hint="eastAsia"/>
        </w:rPr>
        <w:t>其它图层制作</w:t>
      </w:r>
      <w:bookmarkEnd w:id="49"/>
      <w:bookmarkEnd w:id="50"/>
    </w:p>
    <w:p w:rsidR="00E844AE" w:rsidRDefault="003972EC" w:rsidP="00542C7A">
      <w:r>
        <w:rPr>
          <w:rFonts w:hint="eastAsia"/>
        </w:rPr>
        <w:t>除</w:t>
      </w:r>
      <w:r>
        <w:rPr>
          <w:rFonts w:hint="eastAsia"/>
        </w:rPr>
        <w:t>4G/3G/2G</w:t>
      </w:r>
      <w:r>
        <w:rPr>
          <w:rFonts w:hint="eastAsia"/>
        </w:rPr>
        <w:t>专用扇区图层以外，工作时还经常会用到其它各种图层，如点图层等，点击</w:t>
      </w:r>
      <w:r>
        <w:t>”</w:t>
      </w:r>
      <w:r>
        <w:rPr>
          <w:rFonts w:hint="eastAsia"/>
        </w:rPr>
        <w:t>RNOHelper</w:t>
      </w:r>
      <w:r>
        <w:t>”</w:t>
      </w:r>
      <w:r>
        <w:rPr>
          <w:rFonts w:hint="eastAsia"/>
        </w:rPr>
        <w:t>-&gt;</w:t>
      </w:r>
      <w:r>
        <w:t>”</w:t>
      </w:r>
      <w:r>
        <w:rPr>
          <w:rFonts w:hint="eastAsia"/>
        </w:rPr>
        <w:t>基础功能</w:t>
      </w:r>
      <w:r>
        <w:t>”</w:t>
      </w:r>
      <w:r>
        <w:rPr>
          <w:rFonts w:hint="eastAsia"/>
        </w:rPr>
        <w:t>，可以选择点图层、泰森图层制作功能，如下图所示：</w:t>
      </w:r>
    </w:p>
    <w:p w:rsidR="003972EC" w:rsidRPr="00E844AE" w:rsidRDefault="00E844AE" w:rsidP="00542C7A">
      <w:pPr>
        <w:jc w:val="center"/>
      </w:pPr>
      <w:r>
        <w:rPr>
          <w:rFonts w:hint="eastAsia"/>
        </w:rPr>
        <w:drawing>
          <wp:inline distT="0" distB="0" distL="0" distR="0">
            <wp:extent cx="2029389" cy="1220522"/>
            <wp:effectExtent l="19050" t="19050" r="28011" b="17728"/>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6" cstate="print"/>
                    <a:srcRect/>
                    <a:stretch>
                      <a:fillRect/>
                    </a:stretch>
                  </pic:blipFill>
                  <pic:spPr bwMode="auto">
                    <a:xfrm>
                      <a:off x="0" y="0"/>
                      <a:ext cx="2029389" cy="1220522"/>
                    </a:xfrm>
                    <a:prstGeom prst="rect">
                      <a:avLst/>
                    </a:prstGeom>
                    <a:noFill/>
                    <a:ln w="9525">
                      <a:solidFill>
                        <a:schemeClr val="tx1"/>
                      </a:solidFill>
                      <a:miter lim="800000"/>
                      <a:headEnd/>
                      <a:tailEnd/>
                    </a:ln>
                  </pic:spPr>
                </pic:pic>
              </a:graphicData>
            </a:graphic>
          </wp:inline>
        </w:drawing>
      </w:r>
      <w:r>
        <w:rPr>
          <w:rFonts w:hint="eastAsia"/>
        </w:rPr>
        <w:t xml:space="preserve"> </w:t>
      </w:r>
      <w:r w:rsidRPr="00E844AE">
        <w:rPr>
          <w:rFonts w:hint="eastAsia"/>
        </w:rPr>
        <w:drawing>
          <wp:inline distT="0" distB="0" distL="0" distR="0">
            <wp:extent cx="1402528" cy="1216479"/>
            <wp:effectExtent l="19050" t="19050" r="26222" b="21771"/>
            <wp:docPr id="7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cstate="print"/>
                    <a:srcRect/>
                    <a:stretch>
                      <a:fillRect/>
                    </a:stretch>
                  </pic:blipFill>
                  <pic:spPr bwMode="auto">
                    <a:xfrm>
                      <a:off x="0" y="0"/>
                      <a:ext cx="1402528" cy="1216479"/>
                    </a:xfrm>
                    <a:prstGeom prst="rect">
                      <a:avLst/>
                    </a:prstGeom>
                    <a:noFill/>
                    <a:ln w="9525">
                      <a:solidFill>
                        <a:schemeClr val="tx1"/>
                      </a:solidFill>
                      <a:miter lim="800000"/>
                      <a:headEnd/>
                      <a:tailEnd/>
                    </a:ln>
                  </pic:spPr>
                </pic:pic>
              </a:graphicData>
            </a:graphic>
          </wp:inline>
        </w:drawing>
      </w:r>
    </w:p>
    <w:p w:rsidR="00542C7A" w:rsidRDefault="00542C7A" w:rsidP="00542C7A">
      <w:pPr>
        <w:pStyle w:val="a3"/>
        <w:rPr>
          <w:rFonts w:cs="Arial"/>
          <w:b/>
          <w:spacing w:val="20"/>
          <w:kern w:val="28"/>
          <w:sz w:val="28"/>
          <w:szCs w:val="28"/>
          <w:bdr w:val="single" w:sz="4" w:space="0" w:color="auto"/>
        </w:rPr>
      </w:pPr>
      <w:bookmarkStart w:id="51" w:name="_Toc408699979"/>
      <w:bookmarkStart w:id="52" w:name="_Toc407721862"/>
      <w:r w:rsidRPr="000D75EA">
        <w:rPr>
          <w:rFonts w:hint="eastAsia"/>
        </w:rPr>
        <w:t>图</w:t>
      </w:r>
      <w:fldSimple w:instr="STYLEREF 1 \s">
        <w:r w:rsidR="00556F59">
          <w:t>3</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10</w:t>
      </w:r>
      <w:r w:rsidR="00C051B0" w:rsidRPr="000D75EA">
        <w:fldChar w:fldCharType="end"/>
      </w:r>
      <w:r w:rsidRPr="000D75EA">
        <w:rPr>
          <w:rFonts w:hint="eastAsia"/>
        </w:rPr>
        <w:t xml:space="preserve"> </w:t>
      </w:r>
      <w:r>
        <w:rPr>
          <w:rFonts w:hint="eastAsia"/>
        </w:rPr>
        <w:t>其它图层制作与结果图</w:t>
      </w:r>
      <w:bookmarkEnd w:id="51"/>
    </w:p>
    <w:p w:rsidR="003972EC" w:rsidRPr="007414EC" w:rsidRDefault="003972EC" w:rsidP="00542C7A">
      <w:pPr>
        <w:pStyle w:val="22"/>
      </w:pPr>
      <w:bookmarkStart w:id="53" w:name="_Toc413766234"/>
      <w:r w:rsidRPr="007414EC">
        <w:rPr>
          <w:rFonts w:hint="eastAsia"/>
        </w:rPr>
        <w:lastRenderedPageBreak/>
        <w:t>保存工作空间</w:t>
      </w:r>
      <w:bookmarkEnd w:id="52"/>
      <w:bookmarkEnd w:id="53"/>
    </w:p>
    <w:p w:rsidR="003972EC" w:rsidRDefault="003972EC" w:rsidP="007F746F">
      <w:pPr>
        <w:spacing w:before="0"/>
      </w:pPr>
      <w:r w:rsidRPr="00542C7A">
        <w:rPr>
          <w:rFonts w:hint="eastAsia"/>
        </w:rPr>
        <w:t>图层制作完毕后，为方便后续使用，在关闭</w:t>
      </w:r>
      <w:r w:rsidRPr="00542C7A">
        <w:rPr>
          <w:rFonts w:hint="eastAsia"/>
        </w:rPr>
        <w:t>MAPINFO</w:t>
      </w:r>
      <w:r w:rsidRPr="00542C7A">
        <w:rPr>
          <w:rFonts w:hint="eastAsia"/>
        </w:rPr>
        <w:t>前，点击</w:t>
      </w:r>
      <w:r w:rsidR="00542C7A" w:rsidRPr="00542C7A">
        <w:rPr>
          <w:rFonts w:hint="eastAsia"/>
        </w:rPr>
        <w:drawing>
          <wp:inline distT="0" distB="0" distL="0" distR="0">
            <wp:extent cx="200025" cy="185023"/>
            <wp:effectExtent l="19050" t="0" r="0"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8" cstate="print"/>
                    <a:srcRect/>
                    <a:stretch>
                      <a:fillRect/>
                    </a:stretch>
                  </pic:blipFill>
                  <pic:spPr bwMode="auto">
                    <a:xfrm>
                      <a:off x="0" y="0"/>
                      <a:ext cx="204499" cy="189162"/>
                    </a:xfrm>
                    <a:prstGeom prst="rect">
                      <a:avLst/>
                    </a:prstGeom>
                    <a:noFill/>
                    <a:ln w="9525">
                      <a:noFill/>
                      <a:miter lim="800000"/>
                      <a:headEnd/>
                      <a:tailEnd/>
                    </a:ln>
                  </pic:spPr>
                </pic:pic>
              </a:graphicData>
            </a:graphic>
          </wp:inline>
        </w:drawing>
      </w:r>
      <w:r w:rsidRPr="00542C7A">
        <w:rPr>
          <w:rFonts w:hint="eastAsia"/>
        </w:rPr>
        <w:t>按扭，可以方便下次将工作空间整体打开，以提高工作效率。</w:t>
      </w:r>
    </w:p>
    <w:p w:rsidR="00542C7A" w:rsidRDefault="00542C7A" w:rsidP="00542C7A">
      <w:pPr>
        <w:pStyle w:val="11"/>
      </w:pPr>
      <w:bookmarkStart w:id="54" w:name="_Toc407721863"/>
      <w:bookmarkStart w:id="55" w:name="_Toc413766235"/>
      <w:r>
        <w:rPr>
          <w:rFonts w:hint="eastAsia"/>
        </w:rPr>
        <w:t>规划优化核查功能介绍</w:t>
      </w:r>
      <w:bookmarkEnd w:id="54"/>
      <w:bookmarkEnd w:id="55"/>
    </w:p>
    <w:p w:rsidR="00542C7A" w:rsidRDefault="00542C7A" w:rsidP="00542C7A">
      <w:r>
        <w:rPr>
          <w:rFonts w:hint="eastAsia"/>
        </w:rPr>
        <w:t>红色方框内按扭分别对应“</w:t>
      </w:r>
      <w:r>
        <w:rPr>
          <w:rFonts w:hint="eastAsia"/>
        </w:rPr>
        <w:t>4G</w:t>
      </w:r>
      <w:r>
        <w:rPr>
          <w:rFonts w:hint="eastAsia"/>
        </w:rPr>
        <w:t>功能键面板”、“</w:t>
      </w:r>
      <w:r>
        <w:rPr>
          <w:rFonts w:hint="eastAsia"/>
        </w:rPr>
        <w:t>3G</w:t>
      </w:r>
      <w:r>
        <w:rPr>
          <w:rFonts w:hint="eastAsia"/>
        </w:rPr>
        <w:t>功能键面板”、“</w:t>
      </w:r>
      <w:r>
        <w:rPr>
          <w:rFonts w:hint="eastAsia"/>
        </w:rPr>
        <w:t>2G</w:t>
      </w:r>
      <w:r>
        <w:rPr>
          <w:rFonts w:hint="eastAsia"/>
        </w:rPr>
        <w:t>功能键面板”</w:t>
      </w:r>
      <w:r>
        <w:t>，</w:t>
      </w:r>
      <w:r>
        <w:rPr>
          <w:rFonts w:hint="eastAsia"/>
        </w:rPr>
        <w:t>各功能键面板如下图所示：</w:t>
      </w:r>
    </w:p>
    <w:p w:rsidR="00542C7A" w:rsidRDefault="004E718A" w:rsidP="004E718A">
      <w:pPr>
        <w:jc w:val="center"/>
      </w:pPr>
      <w:r>
        <w:drawing>
          <wp:inline distT="0" distB="0" distL="0" distR="0">
            <wp:extent cx="2295525" cy="804648"/>
            <wp:effectExtent l="19050" t="19050" r="9525" b="14502"/>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9" cstate="print"/>
                    <a:srcRect/>
                    <a:stretch>
                      <a:fillRect/>
                    </a:stretch>
                  </pic:blipFill>
                  <pic:spPr bwMode="auto">
                    <a:xfrm>
                      <a:off x="0" y="0"/>
                      <a:ext cx="2295239" cy="804548"/>
                    </a:xfrm>
                    <a:prstGeom prst="rect">
                      <a:avLst/>
                    </a:prstGeom>
                    <a:noFill/>
                    <a:ln w="9525">
                      <a:solidFill>
                        <a:schemeClr val="tx1"/>
                      </a:solidFill>
                      <a:miter lim="800000"/>
                      <a:headEnd/>
                      <a:tailEnd/>
                    </a:ln>
                  </pic:spPr>
                </pic:pic>
              </a:graphicData>
            </a:graphic>
          </wp:inline>
        </w:drawing>
      </w:r>
    </w:p>
    <w:p w:rsidR="00E22AA7" w:rsidRPr="00E22AA7" w:rsidRDefault="00E22AA7" w:rsidP="00E22AA7">
      <w:pPr>
        <w:pStyle w:val="a3"/>
      </w:pPr>
      <w:bookmarkStart w:id="56" w:name="_Toc408699980"/>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w:t>
      </w:r>
      <w:r w:rsidR="00C051B0" w:rsidRPr="000D75EA">
        <w:fldChar w:fldCharType="end"/>
      </w:r>
      <w:r w:rsidRPr="000D75EA">
        <w:rPr>
          <w:rFonts w:hint="eastAsia"/>
        </w:rPr>
        <w:t xml:space="preserve"> </w:t>
      </w:r>
      <w:r>
        <w:rPr>
          <w:rFonts w:hint="eastAsia"/>
        </w:rPr>
        <w:t>234G</w:t>
      </w:r>
      <w:r>
        <w:rPr>
          <w:rFonts w:hint="eastAsia"/>
        </w:rPr>
        <w:t>功能键界面图</w:t>
      </w:r>
      <w:bookmarkEnd w:id="56"/>
    </w:p>
    <w:p w:rsidR="00542C7A" w:rsidRPr="007414EC" w:rsidRDefault="00542C7A" w:rsidP="00542C7A">
      <w:pPr>
        <w:pStyle w:val="22"/>
      </w:pPr>
      <w:bookmarkStart w:id="57" w:name="_Toc407721864"/>
      <w:bookmarkStart w:id="58" w:name="_Toc413766236"/>
      <w:r w:rsidRPr="007414EC">
        <w:rPr>
          <w:rFonts w:hint="eastAsia"/>
        </w:rPr>
        <w:t>无线参数优化</w:t>
      </w:r>
      <w:bookmarkEnd w:id="57"/>
      <w:bookmarkEnd w:id="58"/>
    </w:p>
    <w:p w:rsidR="00542C7A" w:rsidRPr="00E22AA7" w:rsidRDefault="00542C7A" w:rsidP="00E22AA7">
      <w:r>
        <w:rPr>
          <w:rFonts w:hint="eastAsia"/>
        </w:rPr>
        <w:t>无线参数优化</w:t>
      </w:r>
      <w:r>
        <w:t>，</w:t>
      </w:r>
      <w:r>
        <w:rPr>
          <w:rFonts w:hint="eastAsia"/>
        </w:rPr>
        <w:t>可以快速显示网络及小区频率、扰码、</w:t>
      </w:r>
      <w:r>
        <w:rPr>
          <w:rFonts w:hint="eastAsia"/>
        </w:rPr>
        <w:t>PCI</w:t>
      </w:r>
      <w:r>
        <w:rPr>
          <w:rFonts w:hint="eastAsia"/>
        </w:rPr>
        <w:t>、</w:t>
      </w:r>
      <w:r>
        <w:rPr>
          <w:rFonts w:hint="eastAsia"/>
        </w:rPr>
        <w:t>PRACH</w:t>
      </w:r>
      <w:r>
        <w:rPr>
          <w:rFonts w:hint="eastAsia"/>
        </w:rPr>
        <w:t>等参数</w:t>
      </w:r>
      <w:r>
        <w:t>、</w:t>
      </w:r>
      <w:r>
        <w:rPr>
          <w:rFonts w:hint="eastAsia"/>
        </w:rPr>
        <w:t>功能按键如右图所示：</w:t>
      </w:r>
      <w:r w:rsidR="00E22AA7" w:rsidRPr="00E22AA7">
        <w:drawing>
          <wp:inline distT="0" distB="0" distL="0" distR="0">
            <wp:extent cx="809625" cy="204845"/>
            <wp:effectExtent l="19050" t="0" r="9525" b="0"/>
            <wp:docPr id="85"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50" cstate="print"/>
                    <a:srcRect/>
                    <a:stretch>
                      <a:fillRect/>
                    </a:stretch>
                  </pic:blipFill>
                  <pic:spPr bwMode="auto">
                    <a:xfrm>
                      <a:off x="0" y="0"/>
                      <a:ext cx="829621" cy="209904"/>
                    </a:xfrm>
                    <a:prstGeom prst="rect">
                      <a:avLst/>
                    </a:prstGeom>
                    <a:noFill/>
                    <a:ln w="9525">
                      <a:noFill/>
                      <a:miter lim="800000"/>
                      <a:headEnd/>
                      <a:tailEnd/>
                    </a:ln>
                  </pic:spPr>
                </pic:pic>
              </a:graphicData>
            </a:graphic>
          </wp:inline>
        </w:drawing>
      </w:r>
    </w:p>
    <w:p w:rsidR="00542C7A" w:rsidRPr="00FA4E51" w:rsidRDefault="00542C7A" w:rsidP="00542C7A">
      <w:pPr>
        <w:pStyle w:val="30"/>
      </w:pPr>
      <w:bookmarkStart w:id="59" w:name="_Toc407721865"/>
      <w:bookmarkStart w:id="60" w:name="_Toc413766237"/>
      <w:r w:rsidRPr="00FA4E51">
        <w:rPr>
          <w:rFonts w:hint="eastAsia"/>
        </w:rPr>
        <w:t>全网参数检索</w:t>
      </w:r>
      <w:bookmarkEnd w:id="59"/>
      <w:bookmarkEnd w:id="60"/>
    </w:p>
    <w:p w:rsidR="00542C7A" w:rsidRDefault="00542C7A" w:rsidP="00E22AA7">
      <w:r>
        <w:rPr>
          <w:rFonts w:hint="eastAsia"/>
        </w:rPr>
        <w:t>点击参数检索功能按键，弹出参数检索对话框，如右图所示，输入参数后显示结果如下图，输入方式如下：</w:t>
      </w:r>
    </w:p>
    <w:p w:rsidR="00542C7A" w:rsidRDefault="00542C7A" w:rsidP="00E22AA7">
      <w:pPr>
        <w:pStyle w:val="affa"/>
        <w:numPr>
          <w:ilvl w:val="0"/>
          <w:numId w:val="33"/>
        </w:numPr>
        <w:ind w:firstLineChars="0"/>
      </w:pPr>
      <w:r>
        <w:rPr>
          <w:rFonts w:hint="eastAsia"/>
        </w:rPr>
        <w:t>输入频点，只检索频点；</w:t>
      </w:r>
    </w:p>
    <w:p w:rsidR="00542C7A" w:rsidRDefault="00542C7A" w:rsidP="00E22AA7">
      <w:pPr>
        <w:pStyle w:val="affa"/>
        <w:numPr>
          <w:ilvl w:val="0"/>
          <w:numId w:val="33"/>
        </w:numPr>
        <w:ind w:firstLineChars="0"/>
      </w:pPr>
      <w:r>
        <w:rPr>
          <w:rFonts w:hint="eastAsia"/>
        </w:rPr>
        <w:t>输入扰码，只检索扰码；</w:t>
      </w:r>
    </w:p>
    <w:p w:rsidR="00542C7A" w:rsidRDefault="00542C7A" w:rsidP="00E22AA7">
      <w:pPr>
        <w:pStyle w:val="affa"/>
        <w:numPr>
          <w:ilvl w:val="0"/>
          <w:numId w:val="33"/>
        </w:numPr>
        <w:ind w:firstLineChars="0"/>
      </w:pPr>
      <w:r>
        <w:rPr>
          <w:rFonts w:hint="eastAsia"/>
        </w:rPr>
        <w:t>输入频点与扰码，同时检索频点扰</w:t>
      </w:r>
      <w:r w:rsidR="00E22AA7">
        <w:rPr>
          <w:rFonts w:hint="eastAsia"/>
        </w:rPr>
        <w:t>码</w:t>
      </w:r>
      <w:r>
        <w:rPr>
          <w:rFonts w:hint="eastAsia"/>
        </w:rPr>
        <w:t>；</w:t>
      </w:r>
    </w:p>
    <w:p w:rsidR="00542C7A" w:rsidRDefault="00E22AA7" w:rsidP="00542C7A">
      <w:pPr>
        <w:pStyle w:val="Body1"/>
        <w:spacing w:line="312" w:lineRule="auto"/>
        <w:ind w:leftChars="623" w:left="1308" w:right="200" w:firstLineChars="193" w:firstLine="386"/>
        <w:jc w:val="center"/>
        <w:rPr>
          <w:bdr w:val="single" w:sz="4" w:space="0" w:color="auto"/>
        </w:rPr>
      </w:pPr>
      <w:r>
        <w:rPr>
          <w:rFonts w:hint="eastAsia"/>
          <w:bdr w:val="single" w:sz="4" w:space="0" w:color="auto"/>
          <w:lang w:val="en-US"/>
        </w:rPr>
        <w:drawing>
          <wp:inline distT="0" distB="0" distL="0" distR="0">
            <wp:extent cx="1997489" cy="1695450"/>
            <wp:effectExtent l="19050" t="0" r="2761"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51" cstate="print"/>
                    <a:srcRect/>
                    <a:stretch>
                      <a:fillRect/>
                    </a:stretch>
                  </pic:blipFill>
                  <pic:spPr bwMode="auto">
                    <a:xfrm>
                      <a:off x="0" y="0"/>
                      <a:ext cx="1999363" cy="1697041"/>
                    </a:xfrm>
                    <a:prstGeom prst="rect">
                      <a:avLst/>
                    </a:prstGeom>
                    <a:noFill/>
                    <a:ln w="9525">
                      <a:noFill/>
                      <a:miter lim="800000"/>
                      <a:headEnd/>
                      <a:tailEnd/>
                    </a:ln>
                  </pic:spPr>
                </pic:pic>
              </a:graphicData>
            </a:graphic>
          </wp:inline>
        </w:drawing>
      </w:r>
    </w:p>
    <w:p w:rsidR="00E22AA7" w:rsidRPr="00E22AA7" w:rsidRDefault="00E22AA7" w:rsidP="00E22AA7">
      <w:pPr>
        <w:pStyle w:val="a3"/>
      </w:pPr>
      <w:bookmarkStart w:id="61" w:name="_Toc408699981"/>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2</w:t>
      </w:r>
      <w:r w:rsidR="00C051B0" w:rsidRPr="000D75EA">
        <w:fldChar w:fldCharType="end"/>
      </w:r>
      <w:r w:rsidRPr="000D75EA">
        <w:rPr>
          <w:rFonts w:hint="eastAsia"/>
        </w:rPr>
        <w:t xml:space="preserve"> </w:t>
      </w:r>
      <w:r>
        <w:rPr>
          <w:rFonts w:hint="eastAsia"/>
        </w:rPr>
        <w:t>BCCH</w:t>
      </w:r>
      <w:r>
        <w:rPr>
          <w:rFonts w:hint="eastAsia"/>
        </w:rPr>
        <w:t>检索示意界面图</w:t>
      </w:r>
      <w:bookmarkEnd w:id="61"/>
    </w:p>
    <w:p w:rsidR="00542C7A" w:rsidRPr="00E22AA7" w:rsidRDefault="00542C7A" w:rsidP="00E22AA7">
      <w:pPr>
        <w:rPr>
          <w:lang w:val="pt-BR"/>
        </w:rPr>
      </w:pPr>
      <w:r>
        <w:rPr>
          <w:rFonts w:hint="eastAsia"/>
        </w:rPr>
        <w:lastRenderedPageBreak/>
        <w:t>工具可检索参数有</w:t>
      </w:r>
      <w:r w:rsidRPr="00E22AA7">
        <w:rPr>
          <w:rFonts w:hint="eastAsia"/>
          <w:lang w:val="pt-BR"/>
        </w:rPr>
        <w:t>CDMA/CDMA2000 PN</w:t>
      </w:r>
      <w:r>
        <w:rPr>
          <w:rFonts w:hint="eastAsia"/>
        </w:rPr>
        <w:t>值</w:t>
      </w:r>
      <w:r w:rsidRPr="00E22AA7">
        <w:rPr>
          <w:rFonts w:hint="eastAsia"/>
          <w:lang w:val="pt-BR"/>
        </w:rPr>
        <w:t>，</w:t>
      </w:r>
      <w:r w:rsidRPr="00E22AA7">
        <w:rPr>
          <w:rFonts w:hint="eastAsia"/>
          <w:lang w:val="pt-BR"/>
        </w:rPr>
        <w:t>TD-SCDMA</w:t>
      </w:r>
      <w:r>
        <w:rPr>
          <w:rFonts w:hint="eastAsia"/>
        </w:rPr>
        <w:t>频点与扰码</w:t>
      </w:r>
      <w:r w:rsidRPr="00E22AA7">
        <w:rPr>
          <w:rFonts w:hint="eastAsia"/>
          <w:lang w:val="pt-BR"/>
        </w:rPr>
        <w:t>，</w:t>
      </w:r>
      <w:r w:rsidRPr="00E22AA7">
        <w:rPr>
          <w:rFonts w:hint="eastAsia"/>
          <w:lang w:val="pt-BR"/>
        </w:rPr>
        <w:t>LTE PCI</w:t>
      </w:r>
      <w:r>
        <w:rPr>
          <w:rFonts w:hint="eastAsia"/>
        </w:rPr>
        <w:t>与</w:t>
      </w:r>
      <w:r w:rsidRPr="00E22AA7">
        <w:rPr>
          <w:rFonts w:hint="eastAsia"/>
          <w:lang w:val="pt-BR"/>
        </w:rPr>
        <w:t>PRACH</w:t>
      </w:r>
      <w:r w:rsidRPr="00E22AA7">
        <w:rPr>
          <w:rFonts w:hint="eastAsia"/>
          <w:lang w:val="pt-BR"/>
        </w:rPr>
        <w:t>，</w:t>
      </w:r>
      <w:r w:rsidRPr="00E22AA7">
        <w:rPr>
          <w:rFonts w:hint="eastAsia"/>
          <w:lang w:val="pt-BR"/>
        </w:rPr>
        <w:t>WCDMA</w:t>
      </w:r>
      <w:r>
        <w:rPr>
          <w:rFonts w:hint="eastAsia"/>
        </w:rPr>
        <w:t>扰码值</w:t>
      </w:r>
      <w:r w:rsidRPr="00E22AA7">
        <w:rPr>
          <w:rFonts w:hint="eastAsia"/>
          <w:lang w:val="pt-BR"/>
        </w:rPr>
        <w:t>，</w:t>
      </w:r>
      <w:r w:rsidRPr="00E22AA7">
        <w:rPr>
          <w:rFonts w:hint="eastAsia"/>
          <w:lang w:val="pt-BR"/>
        </w:rPr>
        <w:t>GSM</w:t>
      </w:r>
      <w:r>
        <w:rPr>
          <w:rFonts w:hint="eastAsia"/>
        </w:rPr>
        <w:t>网络</w:t>
      </w:r>
      <w:r w:rsidRPr="00E22AA7">
        <w:rPr>
          <w:rFonts w:hint="eastAsia"/>
          <w:lang w:val="pt-BR"/>
        </w:rPr>
        <w:t>BCCH</w:t>
      </w:r>
      <w:r>
        <w:rPr>
          <w:rFonts w:hint="eastAsia"/>
        </w:rPr>
        <w:t>值</w:t>
      </w:r>
      <w:r w:rsidR="00E22AA7">
        <w:rPr>
          <w:rFonts w:hint="eastAsia"/>
        </w:rPr>
        <w:t>与邻频相关等</w:t>
      </w:r>
      <w:r>
        <w:rPr>
          <w:rFonts w:hint="eastAsia"/>
        </w:rPr>
        <w:t>。</w:t>
      </w:r>
    </w:p>
    <w:p w:rsidR="00542C7A" w:rsidRPr="00FA4E51" w:rsidRDefault="00542C7A" w:rsidP="00542C7A">
      <w:pPr>
        <w:pStyle w:val="30"/>
      </w:pPr>
      <w:r>
        <w:rPr>
          <w:lang w:val="en-US"/>
        </w:rPr>
        <w:drawing>
          <wp:anchor distT="0" distB="0" distL="114300" distR="114300" simplePos="0" relativeHeight="251676672" behindDoc="1" locked="0" layoutInCell="1" allowOverlap="1">
            <wp:simplePos x="0" y="0"/>
            <wp:positionH relativeFrom="column">
              <wp:posOffset>4333875</wp:posOffset>
            </wp:positionH>
            <wp:positionV relativeFrom="paragraph">
              <wp:posOffset>257175</wp:posOffset>
            </wp:positionV>
            <wp:extent cx="1335405" cy="534035"/>
            <wp:effectExtent l="19050" t="19050" r="17145" b="18415"/>
            <wp:wrapTight wrapText="bothSides">
              <wp:wrapPolygon edited="0">
                <wp:start x="-308" y="-771"/>
                <wp:lineTo x="-308" y="22345"/>
                <wp:lineTo x="21877" y="22345"/>
                <wp:lineTo x="21877" y="-771"/>
                <wp:lineTo x="-308" y="-771"/>
              </wp:wrapPolygon>
            </wp:wrapTight>
            <wp:docPr id="8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cstate="print"/>
                    <a:srcRect/>
                    <a:stretch>
                      <a:fillRect/>
                    </a:stretch>
                  </pic:blipFill>
                  <pic:spPr bwMode="auto">
                    <a:xfrm>
                      <a:off x="0" y="0"/>
                      <a:ext cx="1335405" cy="534035"/>
                    </a:xfrm>
                    <a:prstGeom prst="rect">
                      <a:avLst/>
                    </a:prstGeom>
                    <a:noFill/>
                    <a:ln w="9525">
                      <a:solidFill>
                        <a:srgbClr val="000000"/>
                      </a:solidFill>
                      <a:miter lim="800000"/>
                      <a:headEnd/>
                      <a:tailEnd/>
                    </a:ln>
                  </pic:spPr>
                </pic:pic>
              </a:graphicData>
            </a:graphic>
          </wp:anchor>
        </w:drawing>
      </w:r>
      <w:bookmarkStart w:id="62" w:name="_Toc407721866"/>
      <w:bookmarkStart w:id="63" w:name="_Toc413766238"/>
      <w:r w:rsidRPr="00FA4E51">
        <w:rPr>
          <w:rFonts w:hint="eastAsia"/>
        </w:rPr>
        <w:t>小区参数</w:t>
      </w:r>
      <w:r>
        <w:rPr>
          <w:rFonts w:hint="eastAsia"/>
        </w:rPr>
        <w:t>相关性显示</w:t>
      </w:r>
      <w:bookmarkEnd w:id="62"/>
      <w:bookmarkEnd w:id="63"/>
    </w:p>
    <w:p w:rsidR="00542C7A" w:rsidRDefault="00542C7A" w:rsidP="00E22AA7">
      <w:r>
        <w:rPr>
          <w:rFonts w:hint="eastAsia"/>
        </w:rPr>
        <w:t>点击相关性功能按键，弹出核查距离对话框，普通版本距离默认为</w:t>
      </w:r>
      <w:r>
        <w:rPr>
          <w:rFonts w:hint="eastAsia"/>
        </w:rPr>
        <w:t>1KM</w:t>
      </w:r>
      <w:r>
        <w:rPr>
          <w:rFonts w:hint="eastAsia"/>
        </w:rPr>
        <w:t>不可设置，如右图所示：</w:t>
      </w:r>
    </w:p>
    <w:p w:rsidR="00542C7A" w:rsidRPr="007C302C" w:rsidRDefault="00542C7A" w:rsidP="00E22AA7">
      <w:r w:rsidRPr="007C302C">
        <w:rPr>
          <w:rFonts w:hint="eastAsia"/>
        </w:rPr>
        <w:t>相关性功能可以在地图上显示频率相关性、扰码相关性、</w:t>
      </w:r>
      <w:r w:rsidRPr="007C302C">
        <w:rPr>
          <w:rFonts w:hint="eastAsia"/>
        </w:rPr>
        <w:t>PCI</w:t>
      </w:r>
      <w:r w:rsidRPr="007C302C">
        <w:rPr>
          <w:rFonts w:hint="eastAsia"/>
        </w:rPr>
        <w:t>相关性、</w:t>
      </w:r>
      <w:r w:rsidRPr="007C302C">
        <w:rPr>
          <w:rFonts w:hint="eastAsia"/>
        </w:rPr>
        <w:t>PRACH</w:t>
      </w:r>
      <w:r w:rsidRPr="007C302C">
        <w:rPr>
          <w:rFonts w:hint="eastAsia"/>
        </w:rPr>
        <w:t>相关性</w:t>
      </w:r>
      <w:r>
        <w:rPr>
          <w:rFonts w:hint="eastAsia"/>
        </w:rPr>
        <w:t>，</w:t>
      </w:r>
      <w:r>
        <w:rPr>
          <w:rFonts w:hint="eastAsia"/>
        </w:rPr>
        <w:t>BCCH</w:t>
      </w:r>
      <w:r w:rsidR="00E22AA7">
        <w:rPr>
          <w:rFonts w:hint="eastAsia"/>
        </w:rPr>
        <w:t>与邻频</w:t>
      </w:r>
      <w:r>
        <w:rPr>
          <w:rFonts w:hint="eastAsia"/>
        </w:rPr>
        <w:t>相关性，</w:t>
      </w:r>
      <w:r>
        <w:rPr>
          <w:rFonts w:hint="eastAsia"/>
        </w:rPr>
        <w:t>PN</w:t>
      </w:r>
      <w:r>
        <w:rPr>
          <w:rFonts w:hint="eastAsia"/>
        </w:rPr>
        <w:t>值相关性</w:t>
      </w:r>
      <w:r w:rsidRPr="007C302C">
        <w:rPr>
          <w:rFonts w:hint="eastAsia"/>
        </w:rPr>
        <w:t>，以直观地理化显示问题。</w:t>
      </w:r>
    </w:p>
    <w:p w:rsidR="00542C7A" w:rsidRDefault="00542C7A" w:rsidP="00E22AA7">
      <w:r>
        <w:rPr>
          <w:rFonts w:hint="eastAsia"/>
        </w:rPr>
        <w:t>检查结果如下图所示：</w:t>
      </w:r>
    </w:p>
    <w:p w:rsidR="00542C7A" w:rsidRDefault="00542C7A" w:rsidP="00E22AA7">
      <w:pPr>
        <w:pStyle w:val="Body1"/>
        <w:spacing w:line="312" w:lineRule="auto"/>
        <w:ind w:leftChars="623" w:left="1308" w:right="200" w:firstLineChars="193" w:firstLine="386"/>
        <w:jc w:val="center"/>
      </w:pPr>
      <w:r>
        <w:rPr>
          <w:lang w:val="en-US"/>
        </w:rPr>
        <w:drawing>
          <wp:inline distT="0" distB="0" distL="0" distR="0">
            <wp:extent cx="2367005" cy="1651622"/>
            <wp:effectExtent l="19050" t="19050" r="14245" b="24778"/>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3" cstate="print"/>
                    <a:srcRect/>
                    <a:stretch>
                      <a:fillRect/>
                    </a:stretch>
                  </pic:blipFill>
                  <pic:spPr bwMode="auto">
                    <a:xfrm>
                      <a:off x="0" y="0"/>
                      <a:ext cx="2366504" cy="1651272"/>
                    </a:xfrm>
                    <a:prstGeom prst="rect">
                      <a:avLst/>
                    </a:prstGeom>
                    <a:noFill/>
                    <a:ln w="9525" cmpd="sng">
                      <a:solidFill>
                        <a:srgbClr val="000000"/>
                      </a:solidFill>
                      <a:miter lim="800000"/>
                      <a:headEnd/>
                      <a:tailEnd/>
                    </a:ln>
                    <a:effectLst/>
                  </pic:spPr>
                </pic:pic>
              </a:graphicData>
            </a:graphic>
          </wp:inline>
        </w:drawing>
      </w:r>
    </w:p>
    <w:p w:rsidR="00E22AA7" w:rsidRDefault="00E22AA7" w:rsidP="00E22AA7">
      <w:pPr>
        <w:pStyle w:val="a3"/>
        <w:rPr>
          <w:rFonts w:hint="eastAsia"/>
        </w:rPr>
      </w:pPr>
      <w:bookmarkStart w:id="64" w:name="_Toc408699982"/>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3</w:t>
      </w:r>
      <w:r w:rsidR="00C051B0" w:rsidRPr="000D75EA">
        <w:fldChar w:fldCharType="end"/>
      </w:r>
      <w:r w:rsidRPr="000D75EA">
        <w:rPr>
          <w:rFonts w:hint="eastAsia"/>
        </w:rPr>
        <w:t xml:space="preserve"> </w:t>
      </w:r>
      <w:r>
        <w:rPr>
          <w:rFonts w:hint="eastAsia"/>
        </w:rPr>
        <w:t>单小区参数相关示意界面图</w:t>
      </w:r>
      <w:bookmarkEnd w:id="64"/>
    </w:p>
    <w:p w:rsidR="007D3570" w:rsidRPr="007414EC" w:rsidRDefault="007D3570" w:rsidP="007D3570">
      <w:pPr>
        <w:pStyle w:val="22"/>
      </w:pPr>
      <w:bookmarkStart w:id="65" w:name="_Toc413766239"/>
      <w:r>
        <w:rPr>
          <w:rFonts w:hint="eastAsia"/>
        </w:rPr>
        <w:t>PCI</w:t>
      </w:r>
      <w:r>
        <w:rPr>
          <w:rFonts w:hint="eastAsia"/>
        </w:rPr>
        <w:t>自动规划</w:t>
      </w:r>
      <w:bookmarkEnd w:id="65"/>
    </w:p>
    <w:p w:rsidR="007D3570" w:rsidRDefault="007D3570" w:rsidP="007D3570">
      <w:pPr>
        <w:rPr>
          <w:rFonts w:hint="eastAsia"/>
        </w:rPr>
      </w:pPr>
      <w:r>
        <w:rPr>
          <w:rFonts w:hint="eastAsia"/>
        </w:rPr>
        <w:t>PCI</w:t>
      </w:r>
      <w:r>
        <w:rPr>
          <w:rFonts w:hint="eastAsia"/>
        </w:rPr>
        <w:t>自动规划功能可以对</w:t>
      </w:r>
      <w:r>
        <w:rPr>
          <w:rFonts w:hint="eastAsia"/>
        </w:rPr>
        <w:t>LTE</w:t>
      </w:r>
      <w:r>
        <w:rPr>
          <w:rFonts w:hint="eastAsia"/>
        </w:rPr>
        <w:t>网络进行</w:t>
      </w:r>
      <w:r>
        <w:rPr>
          <w:rFonts w:hint="eastAsia"/>
        </w:rPr>
        <w:t>PCI</w:t>
      </w:r>
      <w:r>
        <w:rPr>
          <w:rFonts w:hint="eastAsia"/>
        </w:rPr>
        <w:t>规划。</w:t>
      </w:r>
    </w:p>
    <w:p w:rsidR="007D3570" w:rsidRDefault="007D3570" w:rsidP="007D3570">
      <w:pPr>
        <w:pStyle w:val="30"/>
        <w:rPr>
          <w:rFonts w:hint="eastAsia"/>
        </w:rPr>
      </w:pPr>
      <w:bookmarkStart w:id="66" w:name="_Toc413766240"/>
      <w:r>
        <w:rPr>
          <w:rFonts w:hint="eastAsia"/>
        </w:rPr>
        <w:t>工参图层制作</w:t>
      </w:r>
      <w:bookmarkEnd w:id="66"/>
    </w:p>
    <w:p w:rsidR="007D3570" w:rsidRPr="007D3570" w:rsidRDefault="007D3570" w:rsidP="007D3570">
      <w:r>
        <w:rPr>
          <w:rFonts w:hint="eastAsia"/>
        </w:rPr>
        <w:t>将预规划小区按工参模板制作，将</w:t>
      </w:r>
      <w:r>
        <w:rPr>
          <w:rFonts w:hint="eastAsia"/>
        </w:rPr>
        <w:t>PCI</w:t>
      </w:r>
      <w:r>
        <w:rPr>
          <w:rFonts w:hint="eastAsia"/>
        </w:rPr>
        <w:t>全部填写为</w:t>
      </w:r>
      <w:r>
        <w:rPr>
          <w:rFonts w:hint="eastAsia"/>
        </w:rPr>
        <w:t>999</w:t>
      </w:r>
      <w:r w:rsidR="00403D33">
        <w:rPr>
          <w:rFonts w:hint="eastAsia"/>
        </w:rPr>
        <w:t>，然后用</w:t>
      </w:r>
      <w:r w:rsidR="00403D33">
        <w:rPr>
          <w:rFonts w:hint="eastAsia"/>
        </w:rPr>
        <w:t>RNO</w:t>
      </w:r>
      <w:r w:rsidR="00403D33">
        <w:rPr>
          <w:rFonts w:hint="eastAsia"/>
        </w:rPr>
        <w:t>工具上的图层制作功能制作</w:t>
      </w:r>
      <w:r w:rsidR="00403D33">
        <w:rPr>
          <w:rFonts w:hint="eastAsia"/>
        </w:rPr>
        <w:t>LTE</w:t>
      </w:r>
      <w:r w:rsidR="00403D33">
        <w:rPr>
          <w:rFonts w:hint="eastAsia"/>
        </w:rPr>
        <w:t>图层。</w:t>
      </w:r>
    </w:p>
    <w:p w:rsidR="00403D33" w:rsidRDefault="00403D33" w:rsidP="00403D33">
      <w:pPr>
        <w:pStyle w:val="30"/>
        <w:rPr>
          <w:rFonts w:hint="eastAsia"/>
        </w:rPr>
      </w:pPr>
      <w:r>
        <w:rPr>
          <w:rFonts w:hint="eastAsia"/>
          <w:lang w:val="en-US"/>
        </w:rPr>
        <w:drawing>
          <wp:anchor distT="0" distB="0" distL="114300" distR="114300" simplePos="0" relativeHeight="251680768" behindDoc="1" locked="0" layoutInCell="1" allowOverlap="1">
            <wp:simplePos x="0" y="0"/>
            <wp:positionH relativeFrom="column">
              <wp:posOffset>4210050</wp:posOffset>
            </wp:positionH>
            <wp:positionV relativeFrom="paragraph">
              <wp:posOffset>267970</wp:posOffset>
            </wp:positionV>
            <wp:extent cx="1524000" cy="2343150"/>
            <wp:effectExtent l="19050" t="0" r="0" b="0"/>
            <wp:wrapTight wrapText="bothSides">
              <wp:wrapPolygon edited="0">
                <wp:start x="-270" y="0"/>
                <wp:lineTo x="-270" y="21424"/>
                <wp:lineTo x="21600" y="21424"/>
                <wp:lineTo x="21600" y="0"/>
                <wp:lineTo x="-27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cstate="print"/>
                    <a:srcRect/>
                    <a:stretch>
                      <a:fillRect/>
                    </a:stretch>
                  </pic:blipFill>
                  <pic:spPr bwMode="auto">
                    <a:xfrm>
                      <a:off x="0" y="0"/>
                      <a:ext cx="1524000" cy="2343150"/>
                    </a:xfrm>
                    <a:prstGeom prst="rect">
                      <a:avLst/>
                    </a:prstGeom>
                    <a:noFill/>
                    <a:ln w="9525">
                      <a:noFill/>
                      <a:miter lim="800000"/>
                      <a:headEnd/>
                      <a:tailEnd/>
                    </a:ln>
                  </pic:spPr>
                </pic:pic>
              </a:graphicData>
            </a:graphic>
          </wp:anchor>
        </w:drawing>
      </w:r>
      <w:bookmarkStart w:id="67" w:name="_Toc413766241"/>
      <w:r>
        <w:rPr>
          <w:rFonts w:hint="eastAsia"/>
        </w:rPr>
        <w:t>规划参数设置</w:t>
      </w:r>
      <w:bookmarkEnd w:id="67"/>
    </w:p>
    <w:p w:rsidR="00403D33" w:rsidRPr="00403D33" w:rsidRDefault="00403D33" w:rsidP="00403D33">
      <w:pPr>
        <w:rPr>
          <w:rFonts w:hint="eastAsia"/>
        </w:rPr>
      </w:pPr>
      <w:r>
        <w:rPr>
          <w:rFonts w:hint="eastAsia"/>
        </w:rPr>
        <w:t>点击菜单上的</w:t>
      </w:r>
      <w:r>
        <w:rPr>
          <w:rFonts w:hint="eastAsia"/>
        </w:rPr>
        <w:t>PCI</w:t>
      </w:r>
      <w:r>
        <w:rPr>
          <w:rFonts w:hint="eastAsia"/>
        </w:rPr>
        <w:t>规划功能菜单，弹出规划参数设置窗口如右，按要求设置。</w:t>
      </w:r>
    </w:p>
    <w:p w:rsidR="007D3570" w:rsidRDefault="00403D33" w:rsidP="007D3570">
      <w:pPr>
        <w:rPr>
          <w:rFonts w:hint="eastAsia"/>
        </w:rPr>
      </w:pPr>
      <w:r>
        <w:rPr>
          <w:rFonts w:hint="eastAsia"/>
        </w:rPr>
        <w:t>宏站复用距离、室分复用距离、宏站可用</w:t>
      </w:r>
      <w:r>
        <w:rPr>
          <w:rFonts w:hint="eastAsia"/>
        </w:rPr>
        <w:t>PCI</w:t>
      </w:r>
      <w:r>
        <w:rPr>
          <w:rFonts w:hint="eastAsia"/>
        </w:rPr>
        <w:t>、室分可用</w:t>
      </w:r>
      <w:r>
        <w:rPr>
          <w:rFonts w:hint="eastAsia"/>
        </w:rPr>
        <w:t>PCI</w:t>
      </w:r>
      <w:r>
        <w:rPr>
          <w:rFonts w:hint="eastAsia"/>
        </w:rPr>
        <w:t>。</w:t>
      </w:r>
    </w:p>
    <w:p w:rsidR="00403D33" w:rsidRDefault="00403D33" w:rsidP="007D3570">
      <w:pPr>
        <w:rPr>
          <w:rFonts w:hint="eastAsia"/>
        </w:rPr>
      </w:pPr>
      <w:r>
        <w:rPr>
          <w:rFonts w:hint="eastAsia"/>
        </w:rPr>
        <w:t>将根目录下的预规划小区列表按模板做好并在弹出的窗口内选择导入即可。</w:t>
      </w:r>
    </w:p>
    <w:p w:rsidR="00403D33" w:rsidRDefault="00403D33" w:rsidP="007D3570">
      <w:pPr>
        <w:rPr>
          <w:rFonts w:hint="eastAsia"/>
        </w:rPr>
      </w:pPr>
      <w:r>
        <w:rPr>
          <w:rFonts w:hint="eastAsia"/>
        </w:rPr>
        <w:t>规划</w:t>
      </w:r>
      <w:r>
        <w:rPr>
          <w:rFonts w:hint="eastAsia"/>
        </w:rPr>
        <w:t>PCI</w:t>
      </w:r>
      <w:r>
        <w:rPr>
          <w:rFonts w:hint="eastAsia"/>
        </w:rPr>
        <w:t>原则如下：</w:t>
      </w:r>
    </w:p>
    <w:p w:rsidR="00403D33" w:rsidRDefault="00403D33" w:rsidP="007D3570">
      <w:pPr>
        <w:rPr>
          <w:rFonts w:hint="eastAsia"/>
          <w:color w:val="FF0000"/>
        </w:rPr>
      </w:pPr>
      <w:r w:rsidRPr="00403D33">
        <w:rPr>
          <w:rFonts w:hint="eastAsia"/>
          <w:color w:val="FF0000"/>
        </w:rPr>
        <w:lastRenderedPageBreak/>
        <w:t>１</w:t>
      </w:r>
      <w:r>
        <w:rPr>
          <w:rFonts w:hint="eastAsia"/>
          <w:color w:val="FF0000"/>
        </w:rPr>
        <w:t>、使用可用</w:t>
      </w:r>
      <w:r>
        <w:rPr>
          <w:rFonts w:hint="eastAsia"/>
          <w:color w:val="FF0000"/>
        </w:rPr>
        <w:t>PCI</w:t>
      </w:r>
      <w:r>
        <w:rPr>
          <w:rFonts w:hint="eastAsia"/>
          <w:color w:val="FF0000"/>
        </w:rPr>
        <w:t>；</w:t>
      </w:r>
      <w:r>
        <w:rPr>
          <w:rFonts w:hint="eastAsia"/>
          <w:color w:val="FF0000"/>
        </w:rPr>
        <w:t>2</w:t>
      </w:r>
      <w:r>
        <w:rPr>
          <w:rFonts w:hint="eastAsia"/>
          <w:color w:val="FF0000"/>
        </w:rPr>
        <w:t>、复用距离内</w:t>
      </w:r>
      <w:r>
        <w:rPr>
          <w:rFonts w:hint="eastAsia"/>
          <w:color w:val="FF0000"/>
        </w:rPr>
        <w:t>PCI</w:t>
      </w:r>
      <w:r>
        <w:rPr>
          <w:rFonts w:hint="eastAsia"/>
          <w:color w:val="FF0000"/>
        </w:rPr>
        <w:t>不可重复；</w:t>
      </w:r>
      <w:r>
        <w:rPr>
          <w:rFonts w:hint="eastAsia"/>
          <w:color w:val="FF0000"/>
        </w:rPr>
        <w:t>3</w:t>
      </w:r>
      <w:r>
        <w:rPr>
          <w:rFonts w:hint="eastAsia"/>
          <w:color w:val="FF0000"/>
        </w:rPr>
        <w:t>、如果复用距离</w:t>
      </w:r>
      <w:r>
        <w:rPr>
          <w:rFonts w:hint="eastAsia"/>
          <w:color w:val="FF0000"/>
        </w:rPr>
        <w:t>(</w:t>
      </w:r>
      <w:r>
        <w:rPr>
          <w:rFonts w:hint="eastAsia"/>
          <w:color w:val="FF0000"/>
        </w:rPr>
        <w:t>工具会对复用距离自动放大</w:t>
      </w:r>
      <w:r>
        <w:rPr>
          <w:rFonts w:hint="eastAsia"/>
          <w:color w:val="FF0000"/>
        </w:rPr>
        <w:t>)</w:t>
      </w:r>
      <w:r>
        <w:rPr>
          <w:rFonts w:hint="eastAsia"/>
          <w:color w:val="FF0000"/>
        </w:rPr>
        <w:t>内无可用</w:t>
      </w:r>
      <w:r>
        <w:rPr>
          <w:rFonts w:hint="eastAsia"/>
          <w:color w:val="FF0000"/>
        </w:rPr>
        <w:t>PCI</w:t>
      </w:r>
      <w:r>
        <w:rPr>
          <w:rFonts w:hint="eastAsia"/>
          <w:color w:val="FF0000"/>
        </w:rPr>
        <w:t>，规划后结果</w:t>
      </w:r>
      <w:r>
        <w:rPr>
          <w:rFonts w:hint="eastAsia"/>
          <w:color w:val="FF0000"/>
        </w:rPr>
        <w:t>PCI</w:t>
      </w:r>
      <w:r>
        <w:rPr>
          <w:rFonts w:hint="eastAsia"/>
          <w:color w:val="FF0000"/>
        </w:rPr>
        <w:t>为</w:t>
      </w:r>
      <w:r>
        <w:rPr>
          <w:rFonts w:hint="eastAsia"/>
          <w:color w:val="FF0000"/>
        </w:rPr>
        <w:t>0</w:t>
      </w:r>
      <w:r>
        <w:rPr>
          <w:rFonts w:hint="eastAsia"/>
          <w:color w:val="FF0000"/>
        </w:rPr>
        <w:t>或者</w:t>
      </w:r>
      <w:r>
        <w:rPr>
          <w:rFonts w:hint="eastAsia"/>
          <w:color w:val="FF0000"/>
        </w:rPr>
        <w:t>9999</w:t>
      </w:r>
      <w:r>
        <w:rPr>
          <w:rFonts w:hint="eastAsia"/>
          <w:color w:val="FF0000"/>
        </w:rPr>
        <w:t>，请对未规划出的</w:t>
      </w:r>
      <w:r>
        <w:rPr>
          <w:rFonts w:hint="eastAsia"/>
          <w:color w:val="FF0000"/>
        </w:rPr>
        <w:t>PCI</w:t>
      </w:r>
      <w:r>
        <w:rPr>
          <w:rFonts w:hint="eastAsia"/>
          <w:color w:val="FF0000"/>
        </w:rPr>
        <w:t>重新设置合适距离后再次规划。</w:t>
      </w:r>
      <w:r>
        <w:rPr>
          <w:rFonts w:hint="eastAsia"/>
          <w:color w:val="FF0000"/>
        </w:rPr>
        <w:t>4</w:t>
      </w:r>
      <w:r>
        <w:rPr>
          <w:rFonts w:hint="eastAsia"/>
          <w:color w:val="FF0000"/>
        </w:rPr>
        <w:t>、复用距离内尽量考虑同频同模</w:t>
      </w:r>
      <w:r>
        <w:rPr>
          <w:rFonts w:hint="eastAsia"/>
          <w:color w:val="FF0000"/>
        </w:rPr>
        <w:t>30</w:t>
      </w:r>
      <w:r>
        <w:rPr>
          <w:rFonts w:hint="eastAsia"/>
          <w:color w:val="FF0000"/>
        </w:rPr>
        <w:t>，会自动跳过同频同模</w:t>
      </w:r>
      <w:r>
        <w:rPr>
          <w:rFonts w:hint="eastAsia"/>
          <w:color w:val="FF0000"/>
        </w:rPr>
        <w:t>30</w:t>
      </w:r>
      <w:r>
        <w:rPr>
          <w:rFonts w:hint="eastAsia"/>
          <w:color w:val="FF0000"/>
        </w:rPr>
        <w:t>的</w:t>
      </w:r>
      <w:r>
        <w:rPr>
          <w:rFonts w:hint="eastAsia"/>
          <w:color w:val="FF0000"/>
        </w:rPr>
        <w:t>PCI</w:t>
      </w:r>
      <w:r>
        <w:rPr>
          <w:rFonts w:hint="eastAsia"/>
          <w:color w:val="FF0000"/>
        </w:rPr>
        <w:t>，因此在规划时会出现</w:t>
      </w:r>
      <w:r>
        <w:rPr>
          <w:rFonts w:hint="eastAsia"/>
          <w:color w:val="FF0000"/>
        </w:rPr>
        <w:t>PCI</w:t>
      </w:r>
      <w:r>
        <w:rPr>
          <w:rFonts w:hint="eastAsia"/>
          <w:color w:val="FF0000"/>
        </w:rPr>
        <w:t>不连续现象。</w:t>
      </w:r>
    </w:p>
    <w:p w:rsidR="00403D33" w:rsidRPr="00403D33" w:rsidRDefault="00403D33" w:rsidP="007D3570">
      <w:r w:rsidRPr="00403D33">
        <w:rPr>
          <w:rFonts w:hint="eastAsia"/>
        </w:rPr>
        <w:t>规划</w:t>
      </w:r>
      <w:r>
        <w:rPr>
          <w:rFonts w:hint="eastAsia"/>
        </w:rPr>
        <w:t>后，请使用</w:t>
      </w:r>
      <w:r>
        <w:rPr>
          <w:rFonts w:hint="eastAsia"/>
        </w:rPr>
        <w:t>LTE</w:t>
      </w:r>
      <w:r>
        <w:rPr>
          <w:rFonts w:hint="eastAsia"/>
        </w:rPr>
        <w:t>参数核查</w:t>
      </w:r>
      <w:r>
        <w:rPr>
          <w:rFonts w:hint="eastAsia"/>
        </w:rPr>
        <w:t>PCI</w:t>
      </w:r>
      <w:r>
        <w:rPr>
          <w:rFonts w:hint="eastAsia"/>
        </w:rPr>
        <w:t>全网核查功能进行核查是否存在问题</w:t>
      </w:r>
      <w:r>
        <w:rPr>
          <w:rFonts w:hint="eastAsia"/>
        </w:rPr>
        <w:t>PCI</w:t>
      </w:r>
      <w:r>
        <w:rPr>
          <w:rFonts w:hint="eastAsia"/>
        </w:rPr>
        <w:t>，并对问题</w:t>
      </w:r>
      <w:r>
        <w:rPr>
          <w:rFonts w:hint="eastAsia"/>
        </w:rPr>
        <w:t>PCI</w:t>
      </w:r>
      <w:r>
        <w:rPr>
          <w:rFonts w:hint="eastAsia"/>
        </w:rPr>
        <w:t>重新规划。</w:t>
      </w:r>
    </w:p>
    <w:p w:rsidR="00542C7A" w:rsidRPr="007414EC" w:rsidRDefault="00542C7A" w:rsidP="00542C7A">
      <w:pPr>
        <w:pStyle w:val="22"/>
      </w:pPr>
      <w:bookmarkStart w:id="68" w:name="_Toc407721867"/>
      <w:bookmarkStart w:id="69" w:name="_Toc413766242"/>
      <w:r w:rsidRPr="007414EC">
        <w:rPr>
          <w:rFonts w:hint="eastAsia"/>
        </w:rPr>
        <w:t>邻区关系优化</w:t>
      </w:r>
      <w:bookmarkEnd w:id="68"/>
      <w:bookmarkEnd w:id="69"/>
    </w:p>
    <w:p w:rsidR="00542C7A" w:rsidRPr="00E22AA7" w:rsidRDefault="00542C7A" w:rsidP="00E22AA7">
      <w:r>
        <w:rPr>
          <w:rFonts w:hint="eastAsia"/>
        </w:rPr>
        <w:t>邻区关系优化可以进行系统内系统间邻区关系显示、邻区关系添加删除、修改邻区关系导出等功能，功能按键如右图所示：</w:t>
      </w:r>
      <w:r w:rsidR="00E22AA7">
        <w:rPr>
          <w:rFonts w:hint="eastAsia"/>
        </w:rPr>
        <w:drawing>
          <wp:inline distT="0" distB="0" distL="0" distR="0">
            <wp:extent cx="1362075" cy="180109"/>
            <wp:effectExtent l="19050" t="0" r="0" b="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55" cstate="print"/>
                    <a:srcRect/>
                    <a:stretch>
                      <a:fillRect/>
                    </a:stretch>
                  </pic:blipFill>
                  <pic:spPr bwMode="auto">
                    <a:xfrm>
                      <a:off x="0" y="0"/>
                      <a:ext cx="1370830" cy="181267"/>
                    </a:xfrm>
                    <a:prstGeom prst="rect">
                      <a:avLst/>
                    </a:prstGeom>
                    <a:noFill/>
                    <a:ln w="9525">
                      <a:noFill/>
                      <a:miter lim="800000"/>
                      <a:headEnd/>
                      <a:tailEnd/>
                    </a:ln>
                  </pic:spPr>
                </pic:pic>
              </a:graphicData>
            </a:graphic>
          </wp:inline>
        </w:drawing>
      </w:r>
    </w:p>
    <w:p w:rsidR="00542C7A" w:rsidRPr="00FA4E51" w:rsidRDefault="00542C7A" w:rsidP="00542C7A">
      <w:pPr>
        <w:pStyle w:val="30"/>
      </w:pPr>
      <w:bookmarkStart w:id="70" w:name="_Toc407721868"/>
      <w:bookmarkStart w:id="71" w:name="_Toc413766243"/>
      <w:r w:rsidRPr="00FA4E51">
        <w:rPr>
          <w:rFonts w:hint="eastAsia"/>
        </w:rPr>
        <w:t>邻区关系表导入</w:t>
      </w:r>
      <w:bookmarkEnd w:id="70"/>
      <w:bookmarkEnd w:id="71"/>
    </w:p>
    <w:p w:rsidR="00542C7A" w:rsidRDefault="00542C7A" w:rsidP="00E22AA7">
      <w:r>
        <w:rPr>
          <w:rFonts w:hint="eastAsia"/>
        </w:rPr>
        <w:t>在进行邻区关系优化前，需要先导入对</w:t>
      </w:r>
      <w:r w:rsidR="007324E2">
        <w:rPr>
          <w:rFonts w:hint="eastAsia"/>
        </w:rPr>
        <w:t>应网络邻关系表，邻区关系必须导入，如果现网无邻区，建议导入邻区</w:t>
      </w:r>
      <w:r>
        <w:rPr>
          <w:rFonts w:hint="eastAsia"/>
        </w:rPr>
        <w:t>模板，并添加一条</w:t>
      </w:r>
      <w:r w:rsidR="007324E2">
        <w:rPr>
          <w:rFonts w:hint="eastAsia"/>
        </w:rPr>
        <w:t>真实邻区</w:t>
      </w:r>
      <w:r>
        <w:rPr>
          <w:rFonts w:hint="eastAsia"/>
        </w:rPr>
        <w:t>记录，</w:t>
      </w:r>
      <w:r w:rsidR="007324E2">
        <w:rPr>
          <w:rFonts w:hint="eastAsia"/>
        </w:rPr>
        <w:t>XXXX</w:t>
      </w:r>
      <w:r>
        <w:rPr>
          <w:rFonts w:hint="eastAsia"/>
        </w:rPr>
        <w:t>、</w:t>
      </w:r>
      <w:r w:rsidR="007324E2">
        <w:rPr>
          <w:rFonts w:hint="eastAsia"/>
        </w:rPr>
        <w:t>XXXX</w:t>
      </w:r>
      <w:r>
        <w:rPr>
          <w:rFonts w:hint="eastAsia"/>
        </w:rPr>
        <w:t>、</w:t>
      </w:r>
      <w:r>
        <w:rPr>
          <w:rFonts w:hint="eastAsia"/>
        </w:rPr>
        <w:t>0</w:t>
      </w:r>
      <w:r>
        <w:rPr>
          <w:rFonts w:hint="eastAsia"/>
        </w:rPr>
        <w:t>，具体操作位置如下图所示：</w:t>
      </w:r>
    </w:p>
    <w:p w:rsidR="00542C7A" w:rsidRPr="004A0986" w:rsidRDefault="00E22AA7" w:rsidP="00542C7A">
      <w:pPr>
        <w:pStyle w:val="Body1"/>
        <w:spacing w:line="312" w:lineRule="auto"/>
        <w:ind w:leftChars="623" w:left="1308" w:right="200" w:firstLineChars="193" w:firstLine="386"/>
        <w:jc w:val="center"/>
      </w:pPr>
      <w:r>
        <w:rPr>
          <w:rFonts w:hint="eastAsia"/>
          <w:lang w:val="en-US"/>
        </w:rPr>
        <w:drawing>
          <wp:inline distT="0" distB="0" distL="0" distR="0">
            <wp:extent cx="2649413" cy="1524000"/>
            <wp:effectExtent l="19050" t="19050" r="17587" b="1905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56" cstate="print"/>
                    <a:srcRect/>
                    <a:stretch>
                      <a:fillRect/>
                    </a:stretch>
                  </pic:blipFill>
                  <pic:spPr bwMode="auto">
                    <a:xfrm>
                      <a:off x="0" y="0"/>
                      <a:ext cx="2652146" cy="1525572"/>
                    </a:xfrm>
                    <a:prstGeom prst="rect">
                      <a:avLst/>
                    </a:prstGeom>
                    <a:noFill/>
                    <a:ln w="9525">
                      <a:solidFill>
                        <a:schemeClr val="tx1"/>
                      </a:solidFill>
                      <a:miter lim="800000"/>
                      <a:headEnd/>
                      <a:tailEnd/>
                    </a:ln>
                  </pic:spPr>
                </pic:pic>
              </a:graphicData>
            </a:graphic>
          </wp:inline>
        </w:drawing>
      </w:r>
    </w:p>
    <w:p w:rsidR="00941780" w:rsidRPr="00E22AA7" w:rsidRDefault="00941780" w:rsidP="00941780">
      <w:pPr>
        <w:pStyle w:val="a3"/>
      </w:pPr>
      <w:bookmarkStart w:id="72" w:name="_Toc408699983"/>
      <w:bookmarkStart w:id="73" w:name="_Toc407721869"/>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4</w:t>
      </w:r>
      <w:r w:rsidR="00C051B0" w:rsidRPr="000D75EA">
        <w:fldChar w:fldCharType="end"/>
      </w:r>
      <w:r w:rsidRPr="000D75EA">
        <w:rPr>
          <w:rFonts w:hint="eastAsia"/>
        </w:rPr>
        <w:t xml:space="preserve"> </w:t>
      </w:r>
      <w:r>
        <w:rPr>
          <w:rFonts w:hint="eastAsia"/>
        </w:rPr>
        <w:t>邻区导入菜单示意图</w:t>
      </w:r>
      <w:bookmarkEnd w:id="72"/>
    </w:p>
    <w:p w:rsidR="00542C7A" w:rsidRPr="00FA4E51" w:rsidRDefault="00542C7A" w:rsidP="00542C7A">
      <w:pPr>
        <w:pStyle w:val="30"/>
      </w:pPr>
      <w:bookmarkStart w:id="74" w:name="_Toc413766244"/>
      <w:r w:rsidRPr="00FA4E51">
        <w:rPr>
          <w:rFonts w:hint="eastAsia"/>
        </w:rPr>
        <w:t>邻区关系显示与</w:t>
      </w:r>
      <w:r>
        <w:rPr>
          <w:rFonts w:hint="eastAsia"/>
        </w:rPr>
        <w:t>手动</w:t>
      </w:r>
      <w:r w:rsidRPr="00FA4E51">
        <w:rPr>
          <w:rFonts w:hint="eastAsia"/>
        </w:rPr>
        <w:t>添加删除</w:t>
      </w:r>
      <w:bookmarkEnd w:id="73"/>
      <w:bookmarkEnd w:id="74"/>
    </w:p>
    <w:p w:rsidR="00542C7A" w:rsidRDefault="00542C7A" w:rsidP="00E22AA7">
      <w:r>
        <w:rPr>
          <w:rFonts w:hint="eastAsia"/>
        </w:rPr>
        <w:t>点击邻区显示</w:t>
      </w:r>
      <w:r w:rsidR="00E22AA7">
        <w:rPr>
          <w:rFonts w:hint="eastAsia"/>
        </w:rPr>
        <w:drawing>
          <wp:inline distT="0" distB="0" distL="0" distR="0">
            <wp:extent cx="419100" cy="167640"/>
            <wp:effectExtent l="19050" t="0" r="0" b="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57" cstate="print"/>
                    <a:srcRect/>
                    <a:stretch>
                      <a:fillRect/>
                    </a:stretch>
                  </pic:blipFill>
                  <pic:spPr bwMode="auto">
                    <a:xfrm>
                      <a:off x="0" y="0"/>
                      <a:ext cx="419100" cy="167640"/>
                    </a:xfrm>
                    <a:prstGeom prst="rect">
                      <a:avLst/>
                    </a:prstGeom>
                    <a:noFill/>
                    <a:ln w="9525">
                      <a:noFill/>
                      <a:miter lim="800000"/>
                      <a:headEnd/>
                      <a:tailEnd/>
                    </a:ln>
                  </pic:spPr>
                </pic:pic>
              </a:graphicData>
            </a:graphic>
          </wp:inline>
        </w:drawing>
      </w:r>
      <w:r>
        <w:rPr>
          <w:rFonts w:hint="eastAsia"/>
        </w:rPr>
        <w:t>功能键后，然后点击欲显示邻区关系的小区，显示结果如下图，通过图示可以清楚知道切换关系情况与邻区</w:t>
      </w:r>
      <w:r w:rsidR="00941780">
        <w:rPr>
          <w:rFonts w:hint="eastAsia"/>
        </w:rPr>
        <w:t>个数</w:t>
      </w:r>
      <w:r>
        <w:rPr>
          <w:rFonts w:hint="eastAsia"/>
        </w:rPr>
        <w:t>情况，图中文字与数字含义如下：</w:t>
      </w:r>
    </w:p>
    <w:p w:rsidR="00542C7A" w:rsidRDefault="00E22AA7" w:rsidP="00941780">
      <w:pPr>
        <w:pStyle w:val="affa"/>
        <w:numPr>
          <w:ilvl w:val="0"/>
          <w:numId w:val="34"/>
        </w:numPr>
        <w:ind w:firstLineChars="0"/>
      </w:pPr>
      <w:r>
        <w:rPr>
          <w:rFonts w:hint="eastAsia"/>
        </w:rPr>
        <w:drawing>
          <wp:anchor distT="0" distB="0" distL="114300" distR="114300" simplePos="0" relativeHeight="251679744" behindDoc="1" locked="0" layoutInCell="1" allowOverlap="1">
            <wp:simplePos x="0" y="0"/>
            <wp:positionH relativeFrom="column">
              <wp:posOffset>3206750</wp:posOffset>
            </wp:positionH>
            <wp:positionV relativeFrom="paragraph">
              <wp:posOffset>90805</wp:posOffset>
            </wp:positionV>
            <wp:extent cx="2527300" cy="1504950"/>
            <wp:effectExtent l="19050" t="19050" r="25400" b="19050"/>
            <wp:wrapTight wrapText="bothSides">
              <wp:wrapPolygon edited="0">
                <wp:start x="-163" y="-273"/>
                <wp:lineTo x="-163" y="21873"/>
                <wp:lineTo x="21817" y="21873"/>
                <wp:lineTo x="21817" y="-273"/>
                <wp:lineTo x="-163" y="-273"/>
              </wp:wrapPolygon>
            </wp:wrapTight>
            <wp:docPr id="7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8" cstate="print"/>
                    <a:srcRect/>
                    <a:stretch>
                      <a:fillRect/>
                    </a:stretch>
                  </pic:blipFill>
                  <pic:spPr bwMode="auto">
                    <a:xfrm>
                      <a:off x="0" y="0"/>
                      <a:ext cx="2527300" cy="1504950"/>
                    </a:xfrm>
                    <a:prstGeom prst="rect">
                      <a:avLst/>
                    </a:prstGeom>
                    <a:noFill/>
                    <a:ln w="9525">
                      <a:solidFill>
                        <a:srgbClr val="000000"/>
                      </a:solidFill>
                      <a:miter lim="800000"/>
                      <a:headEnd/>
                      <a:tailEnd/>
                    </a:ln>
                  </pic:spPr>
                </pic:pic>
              </a:graphicData>
            </a:graphic>
          </wp:anchor>
        </w:drawing>
      </w:r>
      <w:r w:rsidR="00542C7A">
        <w:rPr>
          <w:rFonts w:hint="eastAsia"/>
        </w:rPr>
        <w:t>本小区所示数字为当前小区邻区个数。</w:t>
      </w:r>
    </w:p>
    <w:p w:rsidR="00542C7A" w:rsidRDefault="00542C7A" w:rsidP="00941780">
      <w:pPr>
        <w:pStyle w:val="affa"/>
        <w:numPr>
          <w:ilvl w:val="0"/>
          <w:numId w:val="34"/>
        </w:numPr>
        <w:ind w:firstLineChars="0"/>
      </w:pPr>
      <w:r>
        <w:rPr>
          <w:rFonts w:hint="eastAsia"/>
        </w:rPr>
        <w:t>邻小区显示数字为与本小区的切换次数。</w:t>
      </w:r>
    </w:p>
    <w:p w:rsidR="00542C7A" w:rsidRDefault="00542C7A" w:rsidP="00941780">
      <w:pPr>
        <w:pStyle w:val="affa"/>
        <w:numPr>
          <w:ilvl w:val="0"/>
          <w:numId w:val="34"/>
        </w:numPr>
        <w:ind w:firstLineChars="0"/>
      </w:pPr>
      <w:r>
        <w:rPr>
          <w:rFonts w:hint="eastAsia"/>
        </w:rPr>
        <w:t>单向紫色小区为单向邻区。</w:t>
      </w:r>
    </w:p>
    <w:p w:rsidR="00542C7A" w:rsidRDefault="00542C7A" w:rsidP="00941780">
      <w:pPr>
        <w:pStyle w:val="affa"/>
        <w:numPr>
          <w:ilvl w:val="0"/>
          <w:numId w:val="34"/>
        </w:numPr>
        <w:ind w:firstLineChars="0"/>
      </w:pPr>
      <w:r>
        <w:rPr>
          <w:rFonts w:hint="eastAsia"/>
        </w:rPr>
        <w:t>同</w:t>
      </w:r>
      <w:r>
        <w:rPr>
          <w:rFonts w:hint="eastAsia"/>
        </w:rPr>
        <w:t>MOD3</w:t>
      </w:r>
      <w:r>
        <w:rPr>
          <w:rFonts w:hint="eastAsia"/>
        </w:rPr>
        <w:t>代表同模</w:t>
      </w:r>
      <w:r>
        <w:rPr>
          <w:rFonts w:hint="eastAsia"/>
        </w:rPr>
        <w:t>3</w:t>
      </w:r>
      <w:r>
        <w:rPr>
          <w:rFonts w:hint="eastAsia"/>
        </w:rPr>
        <w:t>小区。</w:t>
      </w:r>
    </w:p>
    <w:p w:rsidR="00542C7A" w:rsidRDefault="00542C7A" w:rsidP="00941780">
      <w:pPr>
        <w:pStyle w:val="affa"/>
        <w:numPr>
          <w:ilvl w:val="0"/>
          <w:numId w:val="34"/>
        </w:numPr>
        <w:ind w:firstLineChars="0"/>
      </w:pPr>
      <w:r>
        <w:rPr>
          <w:rFonts w:hint="eastAsia"/>
        </w:rPr>
        <w:lastRenderedPageBreak/>
        <w:t>绿色小区代表正常邻区。</w:t>
      </w:r>
    </w:p>
    <w:p w:rsidR="00542C7A" w:rsidRPr="00941780" w:rsidRDefault="00542C7A" w:rsidP="00E22AA7">
      <w:pPr>
        <w:rPr>
          <w:color w:val="FF0000"/>
          <w:highlight w:val="yellow"/>
        </w:rPr>
      </w:pPr>
      <w:r w:rsidRPr="00941780">
        <w:rPr>
          <w:rFonts w:hint="eastAsia"/>
          <w:color w:val="FF0000"/>
          <w:highlight w:val="yellow"/>
        </w:rPr>
        <w:t>邻区关系显示后，点击邻区添加删除</w:t>
      </w:r>
      <w:r w:rsidR="00941780" w:rsidRPr="00941780">
        <w:rPr>
          <w:rFonts w:hint="eastAsia"/>
          <w:color w:val="FF0000"/>
          <w:highlight w:val="yellow"/>
        </w:rPr>
        <w:drawing>
          <wp:inline distT="0" distB="0" distL="0" distR="0">
            <wp:extent cx="166938" cy="171450"/>
            <wp:effectExtent l="19050" t="0" r="4512" b="0"/>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59" cstate="print"/>
                    <a:srcRect/>
                    <a:stretch>
                      <a:fillRect/>
                    </a:stretch>
                  </pic:blipFill>
                  <pic:spPr bwMode="auto">
                    <a:xfrm>
                      <a:off x="0" y="0"/>
                      <a:ext cx="166938" cy="171450"/>
                    </a:xfrm>
                    <a:prstGeom prst="rect">
                      <a:avLst/>
                    </a:prstGeom>
                    <a:noFill/>
                    <a:ln w="9525">
                      <a:noFill/>
                      <a:miter lim="800000"/>
                      <a:headEnd/>
                      <a:tailEnd/>
                    </a:ln>
                  </pic:spPr>
                </pic:pic>
              </a:graphicData>
            </a:graphic>
          </wp:inline>
        </w:drawing>
      </w:r>
      <w:r w:rsidRPr="00941780">
        <w:rPr>
          <w:rFonts w:hint="eastAsia"/>
          <w:color w:val="FF0000"/>
          <w:highlight w:val="yellow"/>
        </w:rPr>
        <w:t>按键，然后再点击添加或者删除邻区关系的小区即可完成邻区更改。</w:t>
      </w:r>
    </w:p>
    <w:p w:rsidR="00542C7A" w:rsidRPr="00941780" w:rsidRDefault="00542C7A" w:rsidP="00941780">
      <w:pPr>
        <w:ind w:firstLine="422"/>
        <w:rPr>
          <w:b/>
          <w:color w:val="FF0000"/>
        </w:rPr>
      </w:pPr>
      <w:r w:rsidRPr="00941780">
        <w:rPr>
          <w:rFonts w:hint="eastAsia"/>
          <w:b/>
          <w:color w:val="FF0000"/>
          <w:highlight w:val="yellow"/>
        </w:rPr>
        <w:t>注意：先显示邻区关系后，才可以点击添加删除邻区关系按钮。</w:t>
      </w:r>
    </w:p>
    <w:p w:rsidR="00542C7A" w:rsidRPr="00FA4E51" w:rsidRDefault="00542C7A" w:rsidP="00542C7A">
      <w:pPr>
        <w:pStyle w:val="30"/>
      </w:pPr>
      <w:bookmarkStart w:id="75" w:name="_Toc407721870"/>
      <w:bookmarkStart w:id="76" w:name="_Toc413766245"/>
      <w:r w:rsidRPr="00FA4E51">
        <w:rPr>
          <w:rFonts w:hint="eastAsia"/>
        </w:rPr>
        <w:t>邻区规划更改关系表导出</w:t>
      </w:r>
      <w:bookmarkEnd w:id="75"/>
      <w:bookmarkEnd w:id="76"/>
    </w:p>
    <w:p w:rsidR="00542C7A" w:rsidRDefault="00542C7A" w:rsidP="00941780">
      <w:r>
        <w:rPr>
          <w:rFonts w:hint="eastAsia"/>
        </w:rPr>
        <w:t>对邻区进行修改后，可以将规划添加和删除的邻区关系进行导出操作，具体操作位置如下图所示：</w:t>
      </w:r>
    </w:p>
    <w:p w:rsidR="00542C7A" w:rsidRDefault="00542C7A" w:rsidP="00542C7A">
      <w:pPr>
        <w:pStyle w:val="Body1"/>
        <w:spacing w:line="312" w:lineRule="auto"/>
        <w:ind w:leftChars="623" w:left="1308" w:right="200" w:firstLineChars="193" w:firstLine="386"/>
        <w:jc w:val="center"/>
      </w:pPr>
      <w:r>
        <w:rPr>
          <w:rFonts w:hint="eastAsia"/>
          <w:bdr w:val="single" w:sz="4" w:space="0" w:color="auto"/>
          <w:lang w:val="en-US"/>
        </w:rPr>
        <w:drawing>
          <wp:inline distT="0" distB="0" distL="0" distR="0">
            <wp:extent cx="1752600" cy="1257300"/>
            <wp:effectExtent l="1905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0" cstate="print"/>
                    <a:srcRect/>
                    <a:stretch>
                      <a:fillRect/>
                    </a:stretch>
                  </pic:blipFill>
                  <pic:spPr bwMode="auto">
                    <a:xfrm>
                      <a:off x="0" y="0"/>
                      <a:ext cx="1752600" cy="1257300"/>
                    </a:xfrm>
                    <a:prstGeom prst="rect">
                      <a:avLst/>
                    </a:prstGeom>
                    <a:noFill/>
                    <a:ln w="9525">
                      <a:noFill/>
                      <a:miter lim="800000"/>
                      <a:headEnd/>
                      <a:tailEnd/>
                    </a:ln>
                  </pic:spPr>
                </pic:pic>
              </a:graphicData>
            </a:graphic>
          </wp:inline>
        </w:drawing>
      </w:r>
      <w:r w:rsidRPr="002D66CE">
        <w:rPr>
          <w:rFonts w:hint="eastAsia"/>
        </w:rPr>
        <w:t xml:space="preserve">    </w:t>
      </w:r>
      <w:r>
        <w:rPr>
          <w:rFonts w:hint="eastAsia"/>
          <w:bdr w:val="single" w:sz="4" w:space="0" w:color="auto"/>
          <w:lang w:val="en-US"/>
        </w:rPr>
        <w:drawing>
          <wp:inline distT="0" distB="0" distL="0" distR="0">
            <wp:extent cx="1085850" cy="1257300"/>
            <wp:effectExtent l="1905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1" cstate="print"/>
                    <a:srcRect/>
                    <a:stretch>
                      <a:fillRect/>
                    </a:stretch>
                  </pic:blipFill>
                  <pic:spPr bwMode="auto">
                    <a:xfrm>
                      <a:off x="0" y="0"/>
                      <a:ext cx="1085850" cy="1257300"/>
                    </a:xfrm>
                    <a:prstGeom prst="rect">
                      <a:avLst/>
                    </a:prstGeom>
                    <a:noFill/>
                    <a:ln w="9525">
                      <a:noFill/>
                      <a:miter lim="800000"/>
                      <a:headEnd/>
                      <a:tailEnd/>
                    </a:ln>
                  </pic:spPr>
                </pic:pic>
              </a:graphicData>
            </a:graphic>
          </wp:inline>
        </w:drawing>
      </w:r>
    </w:p>
    <w:p w:rsidR="00941780" w:rsidRPr="00E22AA7" w:rsidRDefault="00941780" w:rsidP="00941780">
      <w:pPr>
        <w:pStyle w:val="a3"/>
      </w:pPr>
      <w:bookmarkStart w:id="77" w:name="_Toc408699984"/>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5</w:t>
      </w:r>
      <w:r w:rsidR="00C051B0" w:rsidRPr="000D75EA">
        <w:fldChar w:fldCharType="end"/>
      </w:r>
      <w:r w:rsidRPr="000D75EA">
        <w:rPr>
          <w:rFonts w:hint="eastAsia"/>
        </w:rPr>
        <w:t xml:space="preserve"> </w:t>
      </w:r>
      <w:r>
        <w:rPr>
          <w:rFonts w:hint="eastAsia"/>
        </w:rPr>
        <w:t>手动规划邻区关系导出图</w:t>
      </w:r>
      <w:bookmarkEnd w:id="77"/>
    </w:p>
    <w:p w:rsidR="00542C7A" w:rsidRDefault="00542C7A" w:rsidP="00941780">
      <w:pPr>
        <w:ind w:firstLine="422"/>
      </w:pPr>
      <w:r w:rsidRPr="00941780">
        <w:rPr>
          <w:rFonts w:hint="eastAsia"/>
          <w:b/>
        </w:rPr>
        <w:t>导出数据，保存规划结果</w:t>
      </w:r>
      <w:r>
        <w:rPr>
          <w:rFonts w:hint="eastAsia"/>
        </w:rPr>
        <w:t>：将添加删除数据导出另存为表格，并将规划结果保存至当前邻区关系表。</w:t>
      </w:r>
    </w:p>
    <w:p w:rsidR="00542C7A" w:rsidRDefault="00542C7A" w:rsidP="00941780">
      <w:pPr>
        <w:ind w:firstLine="422"/>
      </w:pPr>
      <w:r w:rsidRPr="00941780">
        <w:rPr>
          <w:rFonts w:hint="eastAsia"/>
          <w:b/>
        </w:rPr>
        <w:t>保存结果，但不导出数据</w:t>
      </w:r>
      <w:r>
        <w:rPr>
          <w:rFonts w:hint="eastAsia"/>
        </w:rPr>
        <w:t>：规划结果保存至当前邻区关系表，但不导出表格。</w:t>
      </w:r>
    </w:p>
    <w:p w:rsidR="00542C7A" w:rsidRDefault="00542C7A" w:rsidP="00542C7A">
      <w:pPr>
        <w:pStyle w:val="30"/>
      </w:pPr>
      <w:bookmarkStart w:id="78" w:name="_Toc407721871"/>
      <w:bookmarkStart w:id="79" w:name="_Toc413766246"/>
      <w:r>
        <w:rPr>
          <w:rFonts w:hint="eastAsia"/>
        </w:rPr>
        <w:t>LTE</w:t>
      </w:r>
      <w:r>
        <w:rPr>
          <w:rFonts w:hint="eastAsia"/>
        </w:rPr>
        <w:t>邻区自动规划</w:t>
      </w:r>
      <w:bookmarkEnd w:id="78"/>
      <w:bookmarkEnd w:id="79"/>
    </w:p>
    <w:p w:rsidR="00542C7A" w:rsidRDefault="00542C7A" w:rsidP="00941780">
      <w:r>
        <w:rPr>
          <w:rFonts w:hint="eastAsia"/>
        </w:rPr>
        <w:t>自动规划邻区功能在使用前首先要制</w:t>
      </w:r>
      <w:r w:rsidR="007324E2">
        <w:rPr>
          <w:rFonts w:hint="eastAsia"/>
        </w:rPr>
        <w:t>作相关扇区图层，并导入对应邻区模板，如果现网中无邻区，则导入</w:t>
      </w:r>
      <w:r>
        <w:rPr>
          <w:rFonts w:hint="eastAsia"/>
        </w:rPr>
        <w:t>邻区模板，第一条</w:t>
      </w:r>
      <w:r w:rsidR="007324E2">
        <w:rPr>
          <w:rFonts w:hint="eastAsia"/>
        </w:rPr>
        <w:t>真实邻区</w:t>
      </w:r>
      <w:r>
        <w:rPr>
          <w:rFonts w:hint="eastAsia"/>
        </w:rPr>
        <w:t>记录为</w:t>
      </w:r>
      <w:r w:rsidR="007324E2">
        <w:rPr>
          <w:rFonts w:hint="eastAsia"/>
        </w:rPr>
        <w:t>XXXX</w:t>
      </w:r>
      <w:r>
        <w:rPr>
          <w:rFonts w:hint="eastAsia"/>
        </w:rPr>
        <w:t>、</w:t>
      </w:r>
      <w:r w:rsidR="007324E2">
        <w:rPr>
          <w:rFonts w:hint="eastAsia"/>
        </w:rPr>
        <w:t>XXXX</w:t>
      </w:r>
      <w:r>
        <w:rPr>
          <w:rFonts w:hint="eastAsia"/>
        </w:rPr>
        <w:t>、</w:t>
      </w:r>
      <w:r>
        <w:rPr>
          <w:rFonts w:hint="eastAsia"/>
        </w:rPr>
        <w:t>0</w:t>
      </w:r>
      <w:r>
        <w:rPr>
          <w:rFonts w:hint="eastAsia"/>
        </w:rPr>
        <w:t>，进行批量邻区规划时，需要制作预规划小区列表，格式见模板。</w:t>
      </w:r>
    </w:p>
    <w:p w:rsidR="00542C7A" w:rsidRPr="00941780" w:rsidRDefault="00542C7A" w:rsidP="00941780">
      <w:pPr>
        <w:pStyle w:val="40"/>
      </w:pPr>
      <w:bookmarkStart w:id="80" w:name="_Toc407721872"/>
      <w:r w:rsidRPr="00941780">
        <w:rPr>
          <w:rFonts w:hint="eastAsia"/>
        </w:rPr>
        <w:t>自动邻区规划设置</w:t>
      </w:r>
      <w:bookmarkEnd w:id="80"/>
    </w:p>
    <w:p w:rsidR="00542C7A" w:rsidRPr="00CF4198" w:rsidRDefault="00542C7A" w:rsidP="00941780">
      <w:r>
        <w:rPr>
          <w:rFonts w:hint="eastAsia"/>
        </w:rPr>
        <w:t>在进行邻区自动规划前首先点击菜单栏</w:t>
      </w:r>
      <w:r>
        <w:rPr>
          <w:rFonts w:hint="eastAsia"/>
        </w:rPr>
        <w:t>-</w:t>
      </w:r>
      <w:r>
        <w:rPr>
          <w:rFonts w:hint="eastAsia"/>
        </w:rPr>
        <w:t>自动邻区规划</w:t>
      </w:r>
      <w:r>
        <w:rPr>
          <w:rFonts w:hint="eastAsia"/>
        </w:rPr>
        <w:t>-</w:t>
      </w:r>
      <w:r>
        <w:rPr>
          <w:rFonts w:hint="eastAsia"/>
        </w:rPr>
        <w:t>邻区规划设置，对规划过程当中涉及的参数进行设置，如下图所示：</w:t>
      </w:r>
    </w:p>
    <w:p w:rsidR="00542C7A" w:rsidRDefault="00542C7A" w:rsidP="00542C7A">
      <w:pPr>
        <w:pStyle w:val="Body1"/>
        <w:spacing w:line="312" w:lineRule="auto"/>
        <w:ind w:leftChars="623" w:left="1308" w:right="200" w:firstLineChars="193" w:firstLine="386"/>
        <w:jc w:val="left"/>
      </w:pPr>
      <w:r w:rsidRPr="00941780">
        <w:rPr>
          <w:rFonts w:hint="eastAsia"/>
          <w:lang w:val="en-US"/>
        </w:rPr>
        <w:drawing>
          <wp:inline distT="0" distB="0" distL="0" distR="0">
            <wp:extent cx="2809875" cy="1487098"/>
            <wp:effectExtent l="19050" t="19050" r="28575" b="17852"/>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62" cstate="print"/>
                    <a:srcRect/>
                    <a:stretch>
                      <a:fillRect/>
                    </a:stretch>
                  </pic:blipFill>
                  <pic:spPr bwMode="auto">
                    <a:xfrm>
                      <a:off x="0" y="0"/>
                      <a:ext cx="2809875" cy="1487098"/>
                    </a:xfrm>
                    <a:prstGeom prst="rect">
                      <a:avLst/>
                    </a:prstGeom>
                    <a:noFill/>
                    <a:ln w="9525">
                      <a:solidFill>
                        <a:schemeClr val="tx1"/>
                      </a:solidFill>
                      <a:miter lim="800000"/>
                      <a:headEnd/>
                      <a:tailEnd/>
                    </a:ln>
                  </pic:spPr>
                </pic:pic>
              </a:graphicData>
            </a:graphic>
          </wp:inline>
        </w:drawing>
      </w:r>
      <w:r w:rsidR="00941780" w:rsidRPr="00941780">
        <w:rPr>
          <w:rFonts w:hint="eastAsia"/>
        </w:rPr>
        <w:t xml:space="preserve">    </w:t>
      </w:r>
      <w:r>
        <w:rPr>
          <w:rFonts w:hint="eastAsia"/>
          <w:bdr w:val="single" w:sz="4" w:space="0" w:color="auto"/>
          <w:lang w:val="en-US"/>
        </w:rPr>
        <w:drawing>
          <wp:inline distT="0" distB="0" distL="0" distR="0">
            <wp:extent cx="1143000" cy="1499152"/>
            <wp:effectExtent l="19050" t="19050" r="19050" b="24848"/>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3" cstate="print"/>
                    <a:srcRect/>
                    <a:stretch>
                      <a:fillRect/>
                    </a:stretch>
                  </pic:blipFill>
                  <pic:spPr bwMode="auto">
                    <a:xfrm>
                      <a:off x="0" y="0"/>
                      <a:ext cx="1143000" cy="1499152"/>
                    </a:xfrm>
                    <a:prstGeom prst="rect">
                      <a:avLst/>
                    </a:prstGeom>
                    <a:noFill/>
                    <a:ln w="9525">
                      <a:solidFill>
                        <a:schemeClr val="tx1"/>
                      </a:solidFill>
                      <a:miter lim="800000"/>
                      <a:headEnd/>
                      <a:tailEnd/>
                    </a:ln>
                  </pic:spPr>
                </pic:pic>
              </a:graphicData>
            </a:graphic>
          </wp:inline>
        </w:drawing>
      </w:r>
    </w:p>
    <w:p w:rsidR="00941780" w:rsidRPr="00E22AA7" w:rsidRDefault="00941780" w:rsidP="00941780">
      <w:pPr>
        <w:pStyle w:val="a3"/>
      </w:pPr>
      <w:bookmarkStart w:id="81" w:name="_Toc408699985"/>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6</w:t>
      </w:r>
      <w:r w:rsidR="00C051B0" w:rsidRPr="000D75EA">
        <w:fldChar w:fldCharType="end"/>
      </w:r>
      <w:r w:rsidRPr="000D75EA">
        <w:rPr>
          <w:rFonts w:hint="eastAsia"/>
        </w:rPr>
        <w:t xml:space="preserve"> </w:t>
      </w:r>
      <w:r>
        <w:rPr>
          <w:rFonts w:hint="eastAsia"/>
        </w:rPr>
        <w:t>邻区自动规划设置图</w:t>
      </w:r>
      <w:bookmarkEnd w:id="81"/>
    </w:p>
    <w:p w:rsidR="00542C7A" w:rsidRPr="00941780" w:rsidRDefault="00542C7A" w:rsidP="00941780">
      <w:pPr>
        <w:ind w:firstLine="422"/>
      </w:pPr>
      <w:r w:rsidRPr="00941780">
        <w:rPr>
          <w:rFonts w:hint="eastAsia"/>
          <w:b/>
        </w:rPr>
        <w:lastRenderedPageBreak/>
        <w:t>最大邻区距离</w:t>
      </w:r>
      <w:r w:rsidRPr="00941780">
        <w:rPr>
          <w:rFonts w:hint="eastAsia"/>
        </w:rPr>
        <w:t>：最大邻区距离限制。</w:t>
      </w:r>
    </w:p>
    <w:p w:rsidR="00542C7A" w:rsidRPr="00941780" w:rsidRDefault="00542C7A" w:rsidP="00941780">
      <w:pPr>
        <w:ind w:firstLine="422"/>
      </w:pPr>
      <w:r w:rsidRPr="00941780">
        <w:rPr>
          <w:rFonts w:hint="eastAsia"/>
          <w:b/>
        </w:rPr>
        <w:t>宏站邻区个数</w:t>
      </w:r>
      <w:r w:rsidRPr="00941780">
        <w:rPr>
          <w:rFonts w:hint="eastAsia"/>
        </w:rPr>
        <w:t>：宏站邻区个数限制（设置后并不能保存和设置值完全一致）。</w:t>
      </w:r>
    </w:p>
    <w:p w:rsidR="00542C7A" w:rsidRPr="00941780" w:rsidRDefault="00542C7A" w:rsidP="00941780">
      <w:pPr>
        <w:ind w:firstLine="422"/>
      </w:pPr>
      <w:r w:rsidRPr="00941780">
        <w:rPr>
          <w:rFonts w:hint="eastAsia"/>
          <w:b/>
        </w:rPr>
        <w:t>室分添加距离</w:t>
      </w:r>
      <w:r w:rsidRPr="00941780">
        <w:rPr>
          <w:rFonts w:hint="eastAsia"/>
        </w:rPr>
        <w:t>：设置以内距离添加室分小区。</w:t>
      </w:r>
    </w:p>
    <w:p w:rsidR="00542C7A" w:rsidRPr="00FA4E51" w:rsidRDefault="00542C7A" w:rsidP="00941780">
      <w:pPr>
        <w:pStyle w:val="40"/>
      </w:pPr>
      <w:bookmarkStart w:id="82" w:name="_Toc407721873"/>
      <w:r>
        <w:rPr>
          <w:rFonts w:hint="eastAsia"/>
        </w:rPr>
        <w:t>单小区可视化邻区自动规划</w:t>
      </w:r>
      <w:bookmarkEnd w:id="82"/>
    </w:p>
    <w:p w:rsidR="00542C7A" w:rsidRPr="00941780" w:rsidRDefault="00542C7A" w:rsidP="00941780">
      <w:r w:rsidRPr="00941780">
        <w:rPr>
          <w:rFonts w:hint="eastAsia"/>
        </w:rPr>
        <w:t>制作好相关扇区并导入模板后</w:t>
      </w:r>
      <w:r w:rsidR="00941780">
        <w:rPr>
          <w:rFonts w:hint="eastAsia"/>
        </w:rPr>
        <w:t>(</w:t>
      </w:r>
      <w:r w:rsidR="00941780">
        <w:rPr>
          <w:rFonts w:hint="eastAsia"/>
        </w:rPr>
        <w:t>工参表内覆盖类型分别填写宏站与室分</w:t>
      </w:r>
      <w:r w:rsidR="00941780">
        <w:rPr>
          <w:rFonts w:hint="eastAsia"/>
        </w:rPr>
        <w:t>)</w:t>
      </w:r>
      <w:r w:rsidRPr="00941780">
        <w:rPr>
          <w:rFonts w:hint="eastAsia"/>
        </w:rPr>
        <w:t>，点击功能按键单小区邻区自动规划</w:t>
      </w:r>
      <w:r w:rsidR="00941780">
        <w:rPr>
          <w:rFonts w:hint="eastAsia"/>
        </w:rPr>
        <w:drawing>
          <wp:inline distT="0" distB="0" distL="0" distR="0">
            <wp:extent cx="619125" cy="183445"/>
            <wp:effectExtent l="19050" t="0" r="9525" b="0"/>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64" cstate="print"/>
                    <a:srcRect/>
                    <a:stretch>
                      <a:fillRect/>
                    </a:stretch>
                  </pic:blipFill>
                  <pic:spPr bwMode="auto">
                    <a:xfrm>
                      <a:off x="0" y="0"/>
                      <a:ext cx="625380" cy="185298"/>
                    </a:xfrm>
                    <a:prstGeom prst="rect">
                      <a:avLst/>
                    </a:prstGeom>
                    <a:noFill/>
                    <a:ln w="9525">
                      <a:noFill/>
                      <a:miter lim="800000"/>
                      <a:headEnd/>
                      <a:tailEnd/>
                    </a:ln>
                  </pic:spPr>
                </pic:pic>
              </a:graphicData>
            </a:graphic>
          </wp:inline>
        </w:drawing>
      </w:r>
      <w:r w:rsidRPr="00941780">
        <w:rPr>
          <w:rFonts w:hint="eastAsia"/>
        </w:rPr>
        <w:t>按钮，点击欲规划小区，规划结果如下图所示：</w:t>
      </w:r>
    </w:p>
    <w:p w:rsidR="00542C7A" w:rsidRDefault="00542C7A" w:rsidP="00542C7A">
      <w:pPr>
        <w:pStyle w:val="Body1"/>
        <w:spacing w:line="312" w:lineRule="auto"/>
        <w:ind w:leftChars="623" w:left="1308" w:right="200" w:firstLineChars="193" w:firstLine="386"/>
        <w:jc w:val="center"/>
        <w:rPr>
          <w:bdr w:val="single" w:sz="4" w:space="0" w:color="auto"/>
        </w:rPr>
      </w:pPr>
      <w:r>
        <w:rPr>
          <w:rFonts w:hint="eastAsia"/>
          <w:bdr w:val="single" w:sz="4" w:space="0" w:color="auto"/>
          <w:lang w:val="en-US"/>
        </w:rPr>
        <w:drawing>
          <wp:inline distT="0" distB="0" distL="0" distR="0">
            <wp:extent cx="2568043" cy="1457325"/>
            <wp:effectExtent l="19050" t="0" r="3707"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5" cstate="print"/>
                    <a:srcRect/>
                    <a:stretch>
                      <a:fillRect/>
                    </a:stretch>
                  </pic:blipFill>
                  <pic:spPr bwMode="auto">
                    <a:xfrm>
                      <a:off x="0" y="0"/>
                      <a:ext cx="2568043" cy="1457325"/>
                    </a:xfrm>
                    <a:prstGeom prst="rect">
                      <a:avLst/>
                    </a:prstGeom>
                    <a:noFill/>
                    <a:ln w="9525">
                      <a:noFill/>
                      <a:miter lim="800000"/>
                      <a:headEnd/>
                      <a:tailEnd/>
                    </a:ln>
                  </pic:spPr>
                </pic:pic>
              </a:graphicData>
            </a:graphic>
          </wp:inline>
        </w:drawing>
      </w:r>
    </w:p>
    <w:p w:rsidR="00941780" w:rsidRPr="00E22AA7" w:rsidRDefault="00941780" w:rsidP="00941780">
      <w:pPr>
        <w:pStyle w:val="a3"/>
      </w:pPr>
      <w:bookmarkStart w:id="83" w:name="_Toc408699986"/>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7</w:t>
      </w:r>
      <w:r w:rsidR="00C051B0" w:rsidRPr="000D75EA">
        <w:fldChar w:fldCharType="end"/>
      </w:r>
      <w:r w:rsidRPr="000D75EA">
        <w:rPr>
          <w:rFonts w:hint="eastAsia"/>
        </w:rPr>
        <w:t xml:space="preserve"> </w:t>
      </w:r>
      <w:r>
        <w:rPr>
          <w:rFonts w:hint="eastAsia"/>
        </w:rPr>
        <w:t>单小区邻区自动规划图</w:t>
      </w:r>
      <w:bookmarkEnd w:id="83"/>
    </w:p>
    <w:p w:rsidR="00542C7A" w:rsidRPr="00941780" w:rsidRDefault="00542C7A" w:rsidP="00941780">
      <w:pPr>
        <w:ind w:firstLine="422"/>
      </w:pPr>
      <w:r w:rsidRPr="00941780">
        <w:rPr>
          <w:rFonts w:hint="eastAsia"/>
          <w:b/>
        </w:rPr>
        <w:t>导出数据，保存规划</w:t>
      </w:r>
      <w:r w:rsidRPr="00941780">
        <w:rPr>
          <w:rFonts w:hint="eastAsia"/>
        </w:rPr>
        <w:t>：将单个小区规划结果导出，并保存至</w:t>
      </w:r>
      <w:r w:rsidRPr="00941780">
        <w:rPr>
          <w:rFonts w:hint="eastAsia"/>
        </w:rPr>
        <w:t>RNOHelper</w:t>
      </w:r>
      <w:r w:rsidRPr="00941780">
        <w:rPr>
          <w:rFonts w:hint="eastAsia"/>
        </w:rPr>
        <w:t>现有邻区当中。</w:t>
      </w:r>
    </w:p>
    <w:p w:rsidR="00542C7A" w:rsidRPr="00941780" w:rsidRDefault="00542C7A" w:rsidP="00941780">
      <w:pPr>
        <w:ind w:firstLine="422"/>
      </w:pPr>
      <w:r w:rsidRPr="00941780">
        <w:rPr>
          <w:rFonts w:hint="eastAsia"/>
          <w:b/>
        </w:rPr>
        <w:t>导出数据，但不保存</w:t>
      </w:r>
      <w:r w:rsidRPr="00941780">
        <w:rPr>
          <w:rFonts w:hint="eastAsia"/>
        </w:rPr>
        <w:t>：将单个小区规划结果导出，但不保存至</w:t>
      </w:r>
      <w:r w:rsidRPr="00941780">
        <w:rPr>
          <w:rFonts w:hint="eastAsia"/>
        </w:rPr>
        <w:t>RNOHelper</w:t>
      </w:r>
      <w:r w:rsidRPr="00941780">
        <w:rPr>
          <w:rFonts w:hint="eastAsia"/>
        </w:rPr>
        <w:t>现有邻区当中。</w:t>
      </w:r>
    </w:p>
    <w:p w:rsidR="00542C7A" w:rsidRPr="00CF4198" w:rsidRDefault="00542C7A" w:rsidP="00941780">
      <w:pPr>
        <w:pStyle w:val="40"/>
      </w:pPr>
      <w:bookmarkStart w:id="84" w:name="_Toc407721874"/>
      <w:r w:rsidRPr="005B7241">
        <w:rPr>
          <w:rFonts w:hint="eastAsia"/>
        </w:rPr>
        <w:t>批量邻区自动规划</w:t>
      </w:r>
      <w:bookmarkEnd w:id="84"/>
    </w:p>
    <w:p w:rsidR="00542C7A" w:rsidRPr="00941780" w:rsidRDefault="00542C7A" w:rsidP="00941780">
      <w:r w:rsidRPr="00941780">
        <w:rPr>
          <w:rFonts w:hint="eastAsia"/>
        </w:rPr>
        <w:t>点击菜单栏邻区自动规划功能，操作位置如如下图所示，弹出预规划小区列表导入窗口，导入后工具自动开始规划。</w:t>
      </w:r>
    </w:p>
    <w:p w:rsidR="00542C7A" w:rsidRPr="00941780" w:rsidRDefault="00941780" w:rsidP="00B6450B">
      <w:pPr>
        <w:pStyle w:val="Body1"/>
        <w:spacing w:line="312" w:lineRule="auto"/>
        <w:ind w:leftChars="623" w:left="1308" w:right="200" w:firstLineChars="193" w:firstLine="405"/>
        <w:jc w:val="center"/>
        <w:rPr>
          <w:sz w:val="21"/>
        </w:rPr>
      </w:pPr>
      <w:r w:rsidRPr="00941780">
        <w:rPr>
          <w:rFonts w:hint="eastAsia"/>
          <w:sz w:val="21"/>
          <w:lang w:val="en-US"/>
        </w:rPr>
        <w:drawing>
          <wp:inline distT="0" distB="0" distL="0" distR="0">
            <wp:extent cx="1732535" cy="1028065"/>
            <wp:effectExtent l="19050" t="19050" r="20065" b="19685"/>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66" cstate="print"/>
                    <a:srcRect/>
                    <a:stretch>
                      <a:fillRect/>
                    </a:stretch>
                  </pic:blipFill>
                  <pic:spPr bwMode="auto">
                    <a:xfrm>
                      <a:off x="0" y="0"/>
                      <a:ext cx="1732248" cy="1027894"/>
                    </a:xfrm>
                    <a:prstGeom prst="rect">
                      <a:avLst/>
                    </a:prstGeom>
                    <a:noFill/>
                    <a:ln w="9525">
                      <a:solidFill>
                        <a:schemeClr val="tx1"/>
                      </a:solidFill>
                      <a:miter lim="800000"/>
                      <a:headEnd/>
                      <a:tailEnd/>
                    </a:ln>
                  </pic:spPr>
                </pic:pic>
              </a:graphicData>
            </a:graphic>
          </wp:inline>
        </w:drawing>
      </w:r>
      <w:r w:rsidRPr="00941780">
        <w:rPr>
          <w:rFonts w:hint="eastAsia"/>
          <w:sz w:val="21"/>
          <w:lang w:val="en-US"/>
        </w:rPr>
        <w:drawing>
          <wp:inline distT="0" distB="0" distL="0" distR="0">
            <wp:extent cx="1927961" cy="1028700"/>
            <wp:effectExtent l="19050" t="19050" r="15139" b="19050"/>
            <wp:docPr id="86"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7" cstate="print"/>
                    <a:srcRect/>
                    <a:stretch>
                      <a:fillRect/>
                    </a:stretch>
                  </pic:blipFill>
                  <pic:spPr bwMode="auto">
                    <a:xfrm>
                      <a:off x="0" y="0"/>
                      <a:ext cx="1927934" cy="1028686"/>
                    </a:xfrm>
                    <a:prstGeom prst="rect">
                      <a:avLst/>
                    </a:prstGeom>
                    <a:noFill/>
                    <a:ln w="9525">
                      <a:solidFill>
                        <a:schemeClr val="tx1"/>
                      </a:solidFill>
                      <a:miter lim="800000"/>
                      <a:headEnd/>
                      <a:tailEnd/>
                    </a:ln>
                  </pic:spPr>
                </pic:pic>
              </a:graphicData>
            </a:graphic>
          </wp:inline>
        </w:drawing>
      </w:r>
    </w:p>
    <w:p w:rsidR="00941780" w:rsidRPr="00E22AA7" w:rsidRDefault="00941780" w:rsidP="00B6450B">
      <w:pPr>
        <w:pStyle w:val="a3"/>
      </w:pPr>
      <w:bookmarkStart w:id="85" w:name="_Toc408699987"/>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8</w:t>
      </w:r>
      <w:r w:rsidR="00C051B0" w:rsidRPr="000D75EA">
        <w:fldChar w:fldCharType="end"/>
      </w:r>
      <w:r w:rsidRPr="000D75EA">
        <w:rPr>
          <w:rFonts w:hint="eastAsia"/>
        </w:rPr>
        <w:t xml:space="preserve"> </w:t>
      </w:r>
      <w:r>
        <w:rPr>
          <w:rFonts w:hint="eastAsia"/>
        </w:rPr>
        <w:t>批量小区邻区自动规划图</w:t>
      </w:r>
      <w:bookmarkEnd w:id="85"/>
    </w:p>
    <w:p w:rsidR="00542C7A" w:rsidRPr="00941780" w:rsidRDefault="00542C7A" w:rsidP="00941780">
      <w:pPr>
        <w:ind w:firstLine="422"/>
      </w:pPr>
      <w:r w:rsidRPr="00941780">
        <w:rPr>
          <w:rFonts w:hint="eastAsia"/>
          <w:b/>
        </w:rPr>
        <w:t>导出数据，保存规划</w:t>
      </w:r>
      <w:r w:rsidRPr="00941780">
        <w:rPr>
          <w:rFonts w:hint="eastAsia"/>
        </w:rPr>
        <w:t>：导出规划数据，并保存规划至</w:t>
      </w:r>
      <w:r w:rsidRPr="00941780">
        <w:rPr>
          <w:rFonts w:hint="eastAsia"/>
        </w:rPr>
        <w:t>MAPINFO</w:t>
      </w:r>
      <w:r w:rsidRPr="00941780">
        <w:rPr>
          <w:rFonts w:hint="eastAsia"/>
        </w:rPr>
        <w:t>内邻区。</w:t>
      </w:r>
    </w:p>
    <w:p w:rsidR="00542C7A" w:rsidRPr="00941780" w:rsidRDefault="00542C7A" w:rsidP="00941780">
      <w:pPr>
        <w:ind w:firstLine="422"/>
      </w:pPr>
      <w:r w:rsidRPr="00941780">
        <w:rPr>
          <w:rFonts w:hint="eastAsia"/>
          <w:b/>
        </w:rPr>
        <w:t>导出数据，但不保存</w:t>
      </w:r>
      <w:r w:rsidRPr="00941780">
        <w:rPr>
          <w:rFonts w:hint="eastAsia"/>
        </w:rPr>
        <w:t>：导出规划数据，但不保存至</w:t>
      </w:r>
      <w:r w:rsidRPr="00941780">
        <w:rPr>
          <w:rFonts w:hint="eastAsia"/>
        </w:rPr>
        <w:t>MAPINFO</w:t>
      </w:r>
      <w:r w:rsidRPr="00941780">
        <w:rPr>
          <w:rFonts w:hint="eastAsia"/>
        </w:rPr>
        <w:t>。</w:t>
      </w:r>
    </w:p>
    <w:p w:rsidR="00542C7A" w:rsidRPr="00FA4E51" w:rsidRDefault="00542C7A" w:rsidP="00542C7A">
      <w:pPr>
        <w:pStyle w:val="30"/>
      </w:pPr>
      <w:bookmarkStart w:id="86" w:name="_Toc407721875"/>
      <w:bookmarkStart w:id="87" w:name="_Toc413766247"/>
      <w:r w:rsidRPr="00FA4E51">
        <w:rPr>
          <w:rFonts w:hint="eastAsia"/>
        </w:rPr>
        <w:lastRenderedPageBreak/>
        <w:t>站点间切换频度地理化显示</w:t>
      </w:r>
      <w:bookmarkEnd w:id="86"/>
      <w:bookmarkEnd w:id="87"/>
    </w:p>
    <w:p w:rsidR="00542C7A" w:rsidRDefault="00542C7A" w:rsidP="00941780">
      <w:r>
        <w:rPr>
          <w:rFonts w:hint="eastAsia"/>
        </w:rPr>
        <w:t>邻区表中所有列填写完毕后，工具可以根据切换次数生成全网切换频度拉线，操作位置与拉线图如下图所示：</w:t>
      </w:r>
    </w:p>
    <w:p w:rsidR="00542C7A" w:rsidRDefault="00542C7A" w:rsidP="00542C7A">
      <w:pPr>
        <w:pStyle w:val="Body1"/>
        <w:spacing w:line="312" w:lineRule="auto"/>
        <w:ind w:leftChars="673" w:left="1413" w:right="200" w:firstLineChars="143" w:firstLine="286"/>
        <w:jc w:val="center"/>
      </w:pPr>
      <w:r>
        <w:rPr>
          <w:rFonts w:hint="eastAsia"/>
          <w:bdr w:val="single" w:sz="4" w:space="0" w:color="auto"/>
          <w:lang w:val="en-US"/>
        </w:rPr>
        <w:drawing>
          <wp:inline distT="0" distB="0" distL="0" distR="0">
            <wp:extent cx="2000250" cy="1450381"/>
            <wp:effectExtent l="1905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8" cstate="print"/>
                    <a:srcRect/>
                    <a:stretch>
                      <a:fillRect/>
                    </a:stretch>
                  </pic:blipFill>
                  <pic:spPr bwMode="auto">
                    <a:xfrm>
                      <a:off x="0" y="0"/>
                      <a:ext cx="2000250" cy="1450381"/>
                    </a:xfrm>
                    <a:prstGeom prst="rect">
                      <a:avLst/>
                    </a:prstGeom>
                    <a:noFill/>
                    <a:ln w="9525">
                      <a:noFill/>
                      <a:miter lim="800000"/>
                      <a:headEnd/>
                      <a:tailEnd/>
                    </a:ln>
                  </pic:spPr>
                </pic:pic>
              </a:graphicData>
            </a:graphic>
          </wp:inline>
        </w:drawing>
      </w:r>
      <w:r w:rsidRPr="0018746C">
        <w:rPr>
          <w:rFonts w:hint="eastAsia"/>
        </w:rPr>
        <w:t xml:space="preserve">  </w:t>
      </w:r>
      <w:r>
        <w:rPr>
          <w:rFonts w:hint="eastAsia"/>
          <w:bdr w:val="single" w:sz="4" w:space="0" w:color="auto"/>
          <w:lang w:val="en-US"/>
        </w:rPr>
        <w:drawing>
          <wp:inline distT="0" distB="0" distL="0" distR="0">
            <wp:extent cx="1646674" cy="1447800"/>
            <wp:effectExtent l="1905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69" cstate="print"/>
                    <a:srcRect/>
                    <a:stretch>
                      <a:fillRect/>
                    </a:stretch>
                  </pic:blipFill>
                  <pic:spPr bwMode="auto">
                    <a:xfrm>
                      <a:off x="0" y="0"/>
                      <a:ext cx="1646674" cy="1447800"/>
                    </a:xfrm>
                    <a:prstGeom prst="rect">
                      <a:avLst/>
                    </a:prstGeom>
                    <a:noFill/>
                    <a:ln w="9525">
                      <a:noFill/>
                      <a:miter lim="800000"/>
                      <a:headEnd/>
                      <a:tailEnd/>
                    </a:ln>
                  </pic:spPr>
                </pic:pic>
              </a:graphicData>
            </a:graphic>
          </wp:inline>
        </w:drawing>
      </w:r>
    </w:p>
    <w:p w:rsidR="00B6450B" w:rsidRPr="00E22AA7" w:rsidRDefault="00B6450B" w:rsidP="00B6450B">
      <w:pPr>
        <w:pStyle w:val="a3"/>
      </w:pPr>
      <w:bookmarkStart w:id="88" w:name="_Toc408699988"/>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9</w:t>
      </w:r>
      <w:r w:rsidR="00C051B0" w:rsidRPr="000D75EA">
        <w:fldChar w:fldCharType="end"/>
      </w:r>
      <w:r w:rsidRPr="000D75EA">
        <w:rPr>
          <w:rFonts w:hint="eastAsia"/>
        </w:rPr>
        <w:t xml:space="preserve"> </w:t>
      </w:r>
      <w:r>
        <w:rPr>
          <w:rFonts w:hint="eastAsia"/>
        </w:rPr>
        <w:t>切换频度线图</w:t>
      </w:r>
      <w:bookmarkEnd w:id="88"/>
    </w:p>
    <w:p w:rsidR="00542C7A" w:rsidRPr="007414EC" w:rsidRDefault="00542C7A" w:rsidP="00542C7A">
      <w:pPr>
        <w:pStyle w:val="22"/>
      </w:pPr>
      <w:bookmarkStart w:id="89" w:name="_Toc407721876"/>
      <w:bookmarkStart w:id="90" w:name="_Toc413766248"/>
      <w:r w:rsidRPr="007414EC">
        <w:rPr>
          <w:rFonts w:hint="eastAsia"/>
        </w:rPr>
        <w:t>全网参数核查功能</w:t>
      </w:r>
      <w:bookmarkEnd w:id="89"/>
      <w:bookmarkEnd w:id="90"/>
    </w:p>
    <w:p w:rsidR="00542C7A" w:rsidRDefault="00542C7A" w:rsidP="00B6450B">
      <w:r>
        <w:rPr>
          <w:rFonts w:hint="eastAsia"/>
        </w:rPr>
        <w:t>RNOHelper</w:t>
      </w:r>
      <w:r>
        <w:rPr>
          <w:rFonts w:hint="eastAsia"/>
        </w:rPr>
        <w:t>工具可以对全网参数复用、同站参数设置、邻区距离、邻区个数、邻区漏配等情况进行核查并导出表格。</w:t>
      </w:r>
      <w:bookmarkStart w:id="91" w:name="_Toc407721877"/>
      <w:r>
        <w:rPr>
          <w:rFonts w:hint="eastAsia"/>
        </w:rPr>
        <w:t>邻区距离核查</w:t>
      </w:r>
      <w:r>
        <w:rPr>
          <w:rFonts w:hint="eastAsia"/>
        </w:rPr>
        <w:t>-</w:t>
      </w:r>
      <w:r>
        <w:rPr>
          <w:rFonts w:hint="eastAsia"/>
        </w:rPr>
        <w:t>超远邻区核查</w:t>
      </w:r>
      <w:bookmarkEnd w:id="91"/>
    </w:p>
    <w:p w:rsidR="00542C7A" w:rsidRDefault="00542C7A" w:rsidP="00542C7A">
      <w:pPr>
        <w:pStyle w:val="30"/>
      </w:pPr>
      <w:bookmarkStart w:id="92" w:name="_Toc407721878"/>
      <w:bookmarkStart w:id="93" w:name="_Toc413766249"/>
      <w:r>
        <w:rPr>
          <w:rFonts w:hint="eastAsia"/>
        </w:rPr>
        <w:t>邻区个数核查</w:t>
      </w:r>
      <w:bookmarkEnd w:id="92"/>
      <w:bookmarkEnd w:id="93"/>
    </w:p>
    <w:p w:rsidR="00542C7A" w:rsidRDefault="00542C7A" w:rsidP="00542C7A">
      <w:pPr>
        <w:pStyle w:val="30"/>
      </w:pPr>
      <w:bookmarkStart w:id="94" w:name="_Toc407721879"/>
      <w:bookmarkStart w:id="95" w:name="_Toc413766250"/>
      <w:r>
        <w:rPr>
          <w:rFonts w:hint="eastAsia"/>
        </w:rPr>
        <w:t>单向邻区核查</w:t>
      </w:r>
      <w:bookmarkEnd w:id="94"/>
      <w:bookmarkEnd w:id="95"/>
    </w:p>
    <w:p w:rsidR="00542C7A" w:rsidRDefault="00542C7A" w:rsidP="00542C7A">
      <w:pPr>
        <w:pStyle w:val="30"/>
      </w:pPr>
      <w:bookmarkStart w:id="96" w:name="_Toc407721880"/>
      <w:bookmarkStart w:id="97" w:name="_Toc413766251"/>
      <w:r>
        <w:rPr>
          <w:rFonts w:hint="eastAsia"/>
        </w:rPr>
        <w:t>邻区漏配核查</w:t>
      </w:r>
      <w:bookmarkEnd w:id="96"/>
      <w:bookmarkEnd w:id="97"/>
    </w:p>
    <w:p w:rsidR="00542C7A" w:rsidRDefault="00542C7A" w:rsidP="00B6450B">
      <w:pPr>
        <w:pStyle w:val="Body1"/>
        <w:spacing w:line="312" w:lineRule="auto"/>
        <w:ind w:leftChars="623" w:left="1308" w:right="200" w:firstLineChars="193" w:firstLine="386"/>
        <w:jc w:val="center"/>
      </w:pPr>
      <w:r>
        <w:rPr>
          <w:rFonts w:hint="eastAsia"/>
          <w:bdr w:val="single" w:sz="4" w:space="0" w:color="auto"/>
          <w:lang w:val="en-US"/>
        </w:rPr>
        <w:drawing>
          <wp:inline distT="0" distB="0" distL="0" distR="0">
            <wp:extent cx="2712417" cy="1190625"/>
            <wp:effectExtent l="19050" t="0" r="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70" cstate="print"/>
                    <a:srcRect/>
                    <a:stretch>
                      <a:fillRect/>
                    </a:stretch>
                  </pic:blipFill>
                  <pic:spPr bwMode="auto">
                    <a:xfrm>
                      <a:off x="0" y="0"/>
                      <a:ext cx="2712417" cy="1190625"/>
                    </a:xfrm>
                    <a:prstGeom prst="rect">
                      <a:avLst/>
                    </a:prstGeom>
                    <a:noFill/>
                    <a:ln w="9525">
                      <a:noFill/>
                      <a:miter lim="800000"/>
                      <a:headEnd/>
                      <a:tailEnd/>
                    </a:ln>
                  </pic:spPr>
                </pic:pic>
              </a:graphicData>
            </a:graphic>
          </wp:inline>
        </w:drawing>
      </w:r>
    </w:p>
    <w:p w:rsidR="00B6450B" w:rsidRPr="00E22AA7" w:rsidRDefault="00B6450B" w:rsidP="00B6450B">
      <w:pPr>
        <w:pStyle w:val="a3"/>
      </w:pPr>
      <w:bookmarkStart w:id="98" w:name="_Toc408699989"/>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10</w:t>
      </w:r>
      <w:r w:rsidR="00C051B0" w:rsidRPr="000D75EA">
        <w:fldChar w:fldCharType="end"/>
      </w:r>
      <w:r w:rsidRPr="000D75EA">
        <w:rPr>
          <w:rFonts w:hint="eastAsia"/>
        </w:rPr>
        <w:t xml:space="preserve"> </w:t>
      </w:r>
      <w:r>
        <w:rPr>
          <w:rFonts w:hint="eastAsia"/>
        </w:rPr>
        <w:t>邻区类核查功能菜单界面</w:t>
      </w:r>
      <w:bookmarkEnd w:id="98"/>
    </w:p>
    <w:p w:rsidR="00542C7A" w:rsidRDefault="00542C7A" w:rsidP="00B6450B">
      <w:r>
        <w:rPr>
          <w:rFonts w:hint="eastAsia"/>
        </w:rPr>
        <w:t>点击邻区漏配功能菜单，操作位置如上图所示，点击后弹出必配邻区小区条件设置圣诞框如下图所示：</w:t>
      </w:r>
    </w:p>
    <w:p w:rsidR="00542C7A" w:rsidRDefault="00542C7A" w:rsidP="00542C7A">
      <w:pPr>
        <w:pStyle w:val="Body1"/>
        <w:spacing w:line="312" w:lineRule="auto"/>
        <w:ind w:leftChars="623" w:left="1308" w:right="200" w:firstLineChars="193" w:firstLine="386"/>
        <w:jc w:val="center"/>
      </w:pPr>
      <w:r>
        <w:rPr>
          <w:rFonts w:hint="eastAsia"/>
          <w:bdr w:val="single" w:sz="4" w:space="0" w:color="auto"/>
          <w:lang w:val="en-US"/>
        </w:rPr>
        <w:drawing>
          <wp:inline distT="0" distB="0" distL="0" distR="0">
            <wp:extent cx="2476500" cy="1010680"/>
            <wp:effectExtent l="1905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71" cstate="print"/>
                    <a:srcRect/>
                    <a:stretch>
                      <a:fillRect/>
                    </a:stretch>
                  </pic:blipFill>
                  <pic:spPr bwMode="auto">
                    <a:xfrm>
                      <a:off x="0" y="0"/>
                      <a:ext cx="2476500" cy="1010680"/>
                    </a:xfrm>
                    <a:prstGeom prst="rect">
                      <a:avLst/>
                    </a:prstGeom>
                    <a:noFill/>
                    <a:ln w="9525">
                      <a:noFill/>
                      <a:miter lim="800000"/>
                      <a:headEnd/>
                      <a:tailEnd/>
                    </a:ln>
                  </pic:spPr>
                </pic:pic>
              </a:graphicData>
            </a:graphic>
          </wp:inline>
        </w:drawing>
      </w:r>
    </w:p>
    <w:p w:rsidR="00B6450B" w:rsidRPr="00E22AA7" w:rsidRDefault="00B6450B" w:rsidP="00B6450B">
      <w:pPr>
        <w:pStyle w:val="a3"/>
      </w:pPr>
      <w:bookmarkStart w:id="99" w:name="_Toc408699990"/>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11</w:t>
      </w:r>
      <w:r w:rsidR="00C051B0" w:rsidRPr="000D75EA">
        <w:fldChar w:fldCharType="end"/>
      </w:r>
      <w:r>
        <w:rPr>
          <w:rFonts w:hint="eastAsia"/>
        </w:rPr>
        <w:t>邻区漏配核查条件设置界面</w:t>
      </w:r>
      <w:bookmarkEnd w:id="99"/>
    </w:p>
    <w:p w:rsidR="00542C7A" w:rsidRDefault="00542C7A" w:rsidP="00B6450B">
      <w:pPr>
        <w:ind w:firstLine="422"/>
      </w:pPr>
      <w:r>
        <w:rPr>
          <w:rFonts w:hint="eastAsia"/>
          <w:b/>
        </w:rPr>
        <w:lastRenderedPageBreak/>
        <w:t>波宽</w:t>
      </w:r>
      <w:r>
        <w:rPr>
          <w:rFonts w:hint="eastAsia"/>
        </w:rPr>
        <w:t>：宏站小区主打方向波瓣宽度，与宏站距离配合设置主打区域。</w:t>
      </w:r>
    </w:p>
    <w:p w:rsidR="00542C7A" w:rsidRDefault="00542C7A" w:rsidP="00B6450B">
      <w:pPr>
        <w:ind w:firstLine="422"/>
      </w:pPr>
      <w:r>
        <w:rPr>
          <w:rFonts w:hint="eastAsia"/>
          <w:b/>
        </w:rPr>
        <w:t>宏站距离</w:t>
      </w:r>
      <w:r>
        <w:rPr>
          <w:rFonts w:hint="eastAsia"/>
        </w:rPr>
        <w:t>：添加宏站小区邻区必配距离。</w:t>
      </w:r>
    </w:p>
    <w:p w:rsidR="00542C7A" w:rsidRDefault="00542C7A" w:rsidP="00B6450B">
      <w:pPr>
        <w:ind w:firstLine="422"/>
      </w:pPr>
      <w:r>
        <w:rPr>
          <w:rFonts w:hint="eastAsia"/>
          <w:b/>
        </w:rPr>
        <w:t>室分距离</w:t>
      </w:r>
      <w:r w:rsidRPr="009E3291">
        <w:rPr>
          <w:rFonts w:hint="eastAsia"/>
        </w:rPr>
        <w:t>：</w:t>
      </w:r>
      <w:r>
        <w:rPr>
          <w:rFonts w:hint="eastAsia"/>
        </w:rPr>
        <w:t>添加室分小区邻区必配距离。</w:t>
      </w:r>
    </w:p>
    <w:p w:rsidR="00542C7A" w:rsidRPr="009E3291" w:rsidRDefault="00542C7A" w:rsidP="00B6450B">
      <w:r w:rsidRPr="009E3291">
        <w:rPr>
          <w:rFonts w:hint="eastAsia"/>
        </w:rPr>
        <w:t>该功能运行</w:t>
      </w:r>
      <w:r>
        <w:rPr>
          <w:rFonts w:hint="eastAsia"/>
        </w:rPr>
        <w:t>时间较长，右下角消息框提示进度，规划结束后将表格保存至指定位置即可。</w:t>
      </w:r>
    </w:p>
    <w:p w:rsidR="00542C7A" w:rsidRDefault="00542C7A" w:rsidP="00542C7A">
      <w:pPr>
        <w:pStyle w:val="30"/>
      </w:pPr>
      <w:bookmarkStart w:id="100" w:name="_Toc407721881"/>
      <w:bookmarkStart w:id="101" w:name="_Toc413766252"/>
      <w:r>
        <w:rPr>
          <w:rFonts w:hint="eastAsia"/>
        </w:rPr>
        <w:t>全网</w:t>
      </w:r>
      <w:r>
        <w:rPr>
          <w:rFonts w:hint="eastAsia"/>
        </w:rPr>
        <w:t>PCI</w:t>
      </w:r>
      <w:r>
        <w:rPr>
          <w:rFonts w:hint="eastAsia"/>
        </w:rPr>
        <w:t>核查</w:t>
      </w:r>
      <w:bookmarkEnd w:id="100"/>
      <w:bookmarkEnd w:id="101"/>
    </w:p>
    <w:p w:rsidR="00542C7A" w:rsidRDefault="00542C7A" w:rsidP="00542C7A">
      <w:pPr>
        <w:pStyle w:val="30"/>
      </w:pPr>
      <w:bookmarkStart w:id="102" w:name="_Toc407721882"/>
      <w:bookmarkStart w:id="103" w:name="_Toc413766253"/>
      <w:r>
        <w:rPr>
          <w:rFonts w:hint="eastAsia"/>
        </w:rPr>
        <w:t>同站</w:t>
      </w:r>
      <w:r>
        <w:rPr>
          <w:rFonts w:hint="eastAsia"/>
        </w:rPr>
        <w:t>PCI</w:t>
      </w:r>
      <w:r>
        <w:rPr>
          <w:rFonts w:hint="eastAsia"/>
        </w:rPr>
        <w:t>核查</w:t>
      </w:r>
      <w:bookmarkEnd w:id="102"/>
      <w:bookmarkEnd w:id="103"/>
    </w:p>
    <w:p w:rsidR="00542C7A" w:rsidRDefault="00542C7A" w:rsidP="00542C7A">
      <w:pPr>
        <w:pStyle w:val="30"/>
      </w:pPr>
      <w:bookmarkStart w:id="104" w:name="_Toc407721883"/>
      <w:bookmarkStart w:id="105" w:name="_Toc413766254"/>
      <w:r>
        <w:rPr>
          <w:rFonts w:hint="eastAsia"/>
        </w:rPr>
        <w:t>全网</w:t>
      </w:r>
      <w:r>
        <w:rPr>
          <w:rFonts w:hint="eastAsia"/>
        </w:rPr>
        <w:t>PRACH</w:t>
      </w:r>
      <w:r>
        <w:rPr>
          <w:rFonts w:hint="eastAsia"/>
        </w:rPr>
        <w:t>核查</w:t>
      </w:r>
      <w:bookmarkEnd w:id="104"/>
      <w:bookmarkEnd w:id="105"/>
    </w:p>
    <w:p w:rsidR="00542C7A" w:rsidRDefault="00542C7A" w:rsidP="00542C7A">
      <w:pPr>
        <w:pStyle w:val="30"/>
      </w:pPr>
      <w:bookmarkStart w:id="106" w:name="_Toc407721884"/>
      <w:bookmarkStart w:id="107" w:name="_Toc413766255"/>
      <w:r>
        <w:rPr>
          <w:rFonts w:hint="eastAsia"/>
        </w:rPr>
        <w:t>同站</w:t>
      </w:r>
      <w:r>
        <w:rPr>
          <w:rFonts w:hint="eastAsia"/>
        </w:rPr>
        <w:t>PRACH</w:t>
      </w:r>
      <w:r>
        <w:rPr>
          <w:rFonts w:hint="eastAsia"/>
        </w:rPr>
        <w:t>核查</w:t>
      </w:r>
      <w:bookmarkEnd w:id="106"/>
      <w:bookmarkEnd w:id="107"/>
    </w:p>
    <w:p w:rsidR="00542C7A" w:rsidRPr="00A40EA2" w:rsidRDefault="00542C7A" w:rsidP="00542C7A">
      <w:pPr>
        <w:pStyle w:val="30"/>
      </w:pPr>
      <w:bookmarkStart w:id="108" w:name="_Toc407721885"/>
      <w:bookmarkStart w:id="109" w:name="_Toc413766256"/>
      <w:r>
        <w:rPr>
          <w:rFonts w:hint="eastAsia"/>
        </w:rPr>
        <w:t>站点</w:t>
      </w:r>
      <w:r>
        <w:rPr>
          <w:rFonts w:hint="eastAsia"/>
        </w:rPr>
        <w:t>TAC</w:t>
      </w:r>
      <w:r>
        <w:rPr>
          <w:rFonts w:hint="eastAsia"/>
        </w:rPr>
        <w:t>核查</w:t>
      </w:r>
      <w:bookmarkEnd w:id="108"/>
      <w:bookmarkEnd w:id="109"/>
    </w:p>
    <w:p w:rsidR="00542C7A" w:rsidRDefault="00542C7A" w:rsidP="00542C7A">
      <w:pPr>
        <w:pStyle w:val="Body1"/>
        <w:spacing w:line="312" w:lineRule="auto"/>
        <w:ind w:leftChars="623" w:left="1308" w:right="200" w:firstLineChars="193" w:firstLine="386"/>
        <w:jc w:val="center"/>
        <w:rPr>
          <w:bdr w:val="single" w:sz="4" w:space="0" w:color="auto"/>
        </w:rPr>
      </w:pPr>
      <w:r>
        <w:rPr>
          <w:bdr w:val="single" w:sz="4" w:space="0" w:color="auto"/>
          <w:lang w:val="en-US"/>
        </w:rPr>
        <w:drawing>
          <wp:inline distT="0" distB="0" distL="0" distR="0">
            <wp:extent cx="3000375" cy="1407008"/>
            <wp:effectExtent l="1905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72" cstate="print"/>
                    <a:srcRect/>
                    <a:stretch>
                      <a:fillRect/>
                    </a:stretch>
                  </pic:blipFill>
                  <pic:spPr bwMode="auto">
                    <a:xfrm>
                      <a:off x="0" y="0"/>
                      <a:ext cx="3000375" cy="1407008"/>
                    </a:xfrm>
                    <a:prstGeom prst="rect">
                      <a:avLst/>
                    </a:prstGeom>
                    <a:noFill/>
                    <a:ln w="9525">
                      <a:noFill/>
                      <a:miter lim="800000"/>
                      <a:headEnd/>
                      <a:tailEnd/>
                    </a:ln>
                  </pic:spPr>
                </pic:pic>
              </a:graphicData>
            </a:graphic>
          </wp:inline>
        </w:drawing>
      </w:r>
    </w:p>
    <w:p w:rsidR="00B6450B" w:rsidRPr="00E22AA7" w:rsidRDefault="00B6450B" w:rsidP="00B6450B">
      <w:pPr>
        <w:pStyle w:val="a3"/>
      </w:pPr>
      <w:bookmarkStart w:id="110" w:name="_Toc408699991"/>
      <w:bookmarkStart w:id="111" w:name="_Toc407721886"/>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12</w:t>
      </w:r>
      <w:r w:rsidR="00C051B0" w:rsidRPr="000D75EA">
        <w:fldChar w:fldCharType="end"/>
      </w:r>
      <w:r w:rsidRPr="000D75EA">
        <w:rPr>
          <w:rFonts w:hint="eastAsia"/>
        </w:rPr>
        <w:t xml:space="preserve"> </w:t>
      </w:r>
      <w:r>
        <w:rPr>
          <w:rFonts w:hint="eastAsia"/>
        </w:rPr>
        <w:t>参数类</w:t>
      </w:r>
      <w:r>
        <w:rPr>
          <w:rFonts w:hint="eastAsia"/>
        </w:rPr>
        <w:t>1</w:t>
      </w:r>
      <w:r>
        <w:rPr>
          <w:rFonts w:hint="eastAsia"/>
        </w:rPr>
        <w:t>核查功能菜单界面</w:t>
      </w:r>
      <w:bookmarkEnd w:id="110"/>
    </w:p>
    <w:p w:rsidR="00542C7A" w:rsidRDefault="00542C7A" w:rsidP="00542C7A">
      <w:pPr>
        <w:pStyle w:val="30"/>
      </w:pPr>
      <w:bookmarkStart w:id="112" w:name="_Toc413766257"/>
      <w:r>
        <w:rPr>
          <w:rFonts w:hint="eastAsia"/>
        </w:rPr>
        <w:lastRenderedPageBreak/>
        <w:t>同站频扰核查</w:t>
      </w:r>
      <w:bookmarkEnd w:id="111"/>
      <w:bookmarkEnd w:id="112"/>
    </w:p>
    <w:p w:rsidR="00542C7A" w:rsidRDefault="00542C7A" w:rsidP="00542C7A">
      <w:pPr>
        <w:pStyle w:val="30"/>
      </w:pPr>
      <w:bookmarkStart w:id="113" w:name="_Toc407721887"/>
      <w:bookmarkStart w:id="114" w:name="_Toc413766258"/>
      <w:r>
        <w:rPr>
          <w:rFonts w:hint="eastAsia"/>
        </w:rPr>
        <w:t>全网主频核查</w:t>
      </w:r>
      <w:bookmarkEnd w:id="113"/>
      <w:bookmarkEnd w:id="114"/>
    </w:p>
    <w:p w:rsidR="00542C7A" w:rsidRDefault="00542C7A" w:rsidP="00542C7A">
      <w:pPr>
        <w:pStyle w:val="30"/>
      </w:pPr>
      <w:bookmarkStart w:id="115" w:name="_Toc407721888"/>
      <w:bookmarkStart w:id="116" w:name="_Toc413766259"/>
      <w:r>
        <w:rPr>
          <w:rFonts w:hint="eastAsia"/>
        </w:rPr>
        <w:t>同频同扰核查</w:t>
      </w:r>
      <w:bookmarkEnd w:id="115"/>
      <w:bookmarkEnd w:id="116"/>
    </w:p>
    <w:p w:rsidR="00542C7A" w:rsidRDefault="00542C7A" w:rsidP="00542C7A">
      <w:pPr>
        <w:pStyle w:val="30"/>
      </w:pPr>
      <w:bookmarkStart w:id="117" w:name="_Toc407721889"/>
      <w:bookmarkStart w:id="118" w:name="_Toc413766260"/>
      <w:r>
        <w:rPr>
          <w:rFonts w:hint="eastAsia"/>
        </w:rPr>
        <w:t>邻区扰码核查</w:t>
      </w:r>
      <w:bookmarkEnd w:id="117"/>
      <w:bookmarkEnd w:id="118"/>
    </w:p>
    <w:p w:rsidR="00542C7A" w:rsidRDefault="00542C7A" w:rsidP="00542C7A">
      <w:pPr>
        <w:pStyle w:val="30"/>
      </w:pPr>
      <w:bookmarkStart w:id="119" w:name="_Toc407721890"/>
      <w:bookmarkStart w:id="120" w:name="_Toc413766261"/>
      <w:r>
        <w:rPr>
          <w:rFonts w:hint="eastAsia"/>
        </w:rPr>
        <w:t>同频同扰码组核查</w:t>
      </w:r>
      <w:bookmarkEnd w:id="119"/>
      <w:bookmarkEnd w:id="120"/>
    </w:p>
    <w:p w:rsidR="00542C7A" w:rsidRPr="00A40EA2" w:rsidRDefault="00542C7A" w:rsidP="00542C7A">
      <w:pPr>
        <w:pStyle w:val="30"/>
      </w:pPr>
      <w:bookmarkStart w:id="121" w:name="_Toc407721891"/>
      <w:bookmarkStart w:id="122" w:name="_Toc413766262"/>
      <w:r>
        <w:rPr>
          <w:rFonts w:hint="eastAsia"/>
        </w:rPr>
        <w:t>同频同复合码组核查</w:t>
      </w:r>
      <w:bookmarkEnd w:id="121"/>
      <w:bookmarkEnd w:id="122"/>
    </w:p>
    <w:p w:rsidR="00542C7A" w:rsidRPr="00A40EA2" w:rsidRDefault="00542C7A" w:rsidP="00542C7A">
      <w:pPr>
        <w:pStyle w:val="30"/>
      </w:pPr>
      <w:bookmarkStart w:id="123" w:name="_Toc407721892"/>
      <w:bookmarkStart w:id="124" w:name="_Toc413766263"/>
      <w:r>
        <w:rPr>
          <w:rFonts w:hint="eastAsia"/>
        </w:rPr>
        <w:t>同频同扰码组同复合码组核查</w:t>
      </w:r>
      <w:bookmarkEnd w:id="123"/>
      <w:bookmarkEnd w:id="124"/>
    </w:p>
    <w:p w:rsidR="00542C7A" w:rsidRDefault="00B6450B" w:rsidP="00B6450B">
      <w:pPr>
        <w:pStyle w:val="Body1"/>
        <w:spacing w:line="312" w:lineRule="auto"/>
        <w:ind w:leftChars="623" w:left="1308" w:right="200" w:firstLineChars="193" w:firstLine="386"/>
        <w:jc w:val="center"/>
      </w:pPr>
      <w:r>
        <w:rPr>
          <w:bdr w:val="single" w:sz="4" w:space="0" w:color="auto"/>
          <w:lang w:val="en-US"/>
        </w:rPr>
        <w:drawing>
          <wp:inline distT="0" distB="0" distL="0" distR="0">
            <wp:extent cx="2962275" cy="1604860"/>
            <wp:effectExtent l="19050" t="0" r="9525" b="0"/>
            <wp:docPr id="156"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3" cstate="print"/>
                    <a:srcRect/>
                    <a:stretch>
                      <a:fillRect/>
                    </a:stretch>
                  </pic:blipFill>
                  <pic:spPr bwMode="auto">
                    <a:xfrm>
                      <a:off x="0" y="0"/>
                      <a:ext cx="2964130" cy="1605865"/>
                    </a:xfrm>
                    <a:prstGeom prst="rect">
                      <a:avLst/>
                    </a:prstGeom>
                    <a:noFill/>
                    <a:ln w="9525">
                      <a:noFill/>
                      <a:miter lim="800000"/>
                      <a:headEnd/>
                      <a:tailEnd/>
                    </a:ln>
                  </pic:spPr>
                </pic:pic>
              </a:graphicData>
            </a:graphic>
          </wp:inline>
        </w:drawing>
      </w:r>
    </w:p>
    <w:p w:rsidR="00C00661" w:rsidRDefault="00B6450B" w:rsidP="00B6450B">
      <w:pPr>
        <w:pStyle w:val="a3"/>
      </w:pPr>
      <w:bookmarkStart w:id="125" w:name="_Toc408699992"/>
      <w:r w:rsidRPr="000D75EA">
        <w:rPr>
          <w:rFonts w:hint="eastAsia"/>
        </w:rPr>
        <w:t>图</w:t>
      </w:r>
      <w:fldSimple w:instr="STYLEREF 1 \s">
        <w:r w:rsidR="00556F59">
          <w:t>4</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13</w:t>
      </w:r>
      <w:r w:rsidR="00C051B0" w:rsidRPr="000D75EA">
        <w:fldChar w:fldCharType="end"/>
      </w:r>
      <w:r w:rsidRPr="000D75EA">
        <w:rPr>
          <w:rFonts w:hint="eastAsia"/>
        </w:rPr>
        <w:t xml:space="preserve"> </w:t>
      </w:r>
      <w:r>
        <w:rPr>
          <w:rFonts w:hint="eastAsia"/>
        </w:rPr>
        <w:t>参数类</w:t>
      </w:r>
      <w:r>
        <w:rPr>
          <w:rFonts w:hint="eastAsia"/>
        </w:rPr>
        <w:t>2</w:t>
      </w:r>
      <w:r>
        <w:rPr>
          <w:rFonts w:hint="eastAsia"/>
        </w:rPr>
        <w:t>核查功能菜单界面</w:t>
      </w:r>
      <w:bookmarkEnd w:id="125"/>
    </w:p>
    <w:p w:rsidR="00C00661" w:rsidRDefault="00C00661" w:rsidP="00C00661">
      <w:pPr>
        <w:rPr>
          <w:sz w:val="18"/>
          <w:szCs w:val="20"/>
        </w:rPr>
      </w:pPr>
      <w:r>
        <w:br w:type="page"/>
      </w:r>
    </w:p>
    <w:p w:rsidR="00B6450B" w:rsidRPr="005069A2" w:rsidRDefault="00B6450B" w:rsidP="00B6450B">
      <w:pPr>
        <w:pStyle w:val="11"/>
      </w:pPr>
      <w:bookmarkStart w:id="126" w:name="_Toc407721893"/>
      <w:bookmarkStart w:id="127" w:name="_Toc413766264"/>
      <w:r w:rsidRPr="005069A2">
        <w:rPr>
          <w:rFonts w:hint="eastAsia"/>
        </w:rPr>
        <w:lastRenderedPageBreak/>
        <w:t>常用功能介绍</w:t>
      </w:r>
      <w:bookmarkEnd w:id="126"/>
      <w:bookmarkEnd w:id="127"/>
    </w:p>
    <w:p w:rsidR="00B6450B" w:rsidRPr="007414EC" w:rsidRDefault="00B6450B" w:rsidP="00B6450B">
      <w:pPr>
        <w:pStyle w:val="22"/>
      </w:pPr>
      <w:bookmarkStart w:id="128" w:name="_Toc407721894"/>
      <w:bookmarkStart w:id="129" w:name="_Toc413766265"/>
      <w:r w:rsidRPr="007414EC">
        <w:rPr>
          <w:rFonts w:hint="eastAsia"/>
        </w:rPr>
        <w:t>MapInfo</w:t>
      </w:r>
      <w:r w:rsidRPr="007414EC">
        <w:rPr>
          <w:rFonts w:hint="eastAsia"/>
        </w:rPr>
        <w:t>图层转换</w:t>
      </w:r>
      <w:r w:rsidRPr="007414EC">
        <w:rPr>
          <w:rFonts w:hint="eastAsia"/>
        </w:rPr>
        <w:t>GoogleEarth</w:t>
      </w:r>
      <w:r w:rsidRPr="007414EC">
        <w:rPr>
          <w:rFonts w:hint="eastAsia"/>
        </w:rPr>
        <w:t>图层</w:t>
      </w:r>
      <w:bookmarkEnd w:id="128"/>
      <w:bookmarkEnd w:id="129"/>
    </w:p>
    <w:p w:rsidR="00B6450B" w:rsidRDefault="00B6450B" w:rsidP="001339F2">
      <w:r>
        <w:rPr>
          <w:rFonts w:hint="eastAsia"/>
        </w:rPr>
        <w:t>实际工作过程中，我们经常需要将</w:t>
      </w:r>
      <w:r>
        <w:rPr>
          <w:rFonts w:hint="eastAsia"/>
        </w:rPr>
        <w:t>TAB</w:t>
      </w:r>
      <w:r>
        <w:rPr>
          <w:rFonts w:hint="eastAsia"/>
        </w:rPr>
        <w:t>可视化图层转换为</w:t>
      </w:r>
      <w:r>
        <w:rPr>
          <w:rFonts w:hint="eastAsia"/>
        </w:rPr>
        <w:t>GE KML</w:t>
      </w:r>
      <w:r>
        <w:rPr>
          <w:rFonts w:hint="eastAsia"/>
        </w:rPr>
        <w:t>图层，</w:t>
      </w:r>
      <w:r>
        <w:rPr>
          <w:rFonts w:hint="eastAsia"/>
        </w:rPr>
        <w:t>RNO</w:t>
      </w:r>
      <w:r>
        <w:rPr>
          <w:rFonts w:hint="eastAsia"/>
        </w:rPr>
        <w:t>工具提供了较为便捷的转换功能，如下图所示：</w:t>
      </w:r>
    </w:p>
    <w:p w:rsidR="00B6450B" w:rsidRDefault="00B6450B" w:rsidP="001339F2">
      <w:pPr>
        <w:pStyle w:val="Body1"/>
        <w:spacing w:line="312" w:lineRule="auto"/>
        <w:ind w:leftChars="623" w:left="1308" w:right="200" w:firstLineChars="193" w:firstLine="698"/>
        <w:jc w:val="center"/>
        <w:rPr>
          <w:b/>
          <w:bCs/>
          <w:smallCaps/>
          <w:spacing w:val="20"/>
          <w:kern w:val="20"/>
          <w:sz w:val="36"/>
          <w:szCs w:val="44"/>
        </w:rPr>
      </w:pPr>
      <w:r w:rsidRPr="001339F2">
        <w:rPr>
          <w:rFonts w:hint="eastAsia"/>
          <w:b/>
          <w:bCs/>
          <w:smallCaps/>
          <w:spacing w:val="20"/>
          <w:kern w:val="20"/>
          <w:sz w:val="36"/>
          <w:szCs w:val="44"/>
          <w:lang w:val="en-US"/>
        </w:rPr>
        <w:drawing>
          <wp:inline distT="0" distB="0" distL="0" distR="0">
            <wp:extent cx="1602846" cy="1114425"/>
            <wp:effectExtent l="19050" t="19050" r="16404" b="28575"/>
            <wp:docPr id="159"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74" cstate="print"/>
                    <a:srcRect/>
                    <a:stretch>
                      <a:fillRect/>
                    </a:stretch>
                  </pic:blipFill>
                  <pic:spPr bwMode="auto">
                    <a:xfrm>
                      <a:off x="0" y="0"/>
                      <a:ext cx="1602846" cy="1114425"/>
                    </a:xfrm>
                    <a:prstGeom prst="rect">
                      <a:avLst/>
                    </a:prstGeom>
                    <a:noFill/>
                    <a:ln w="9525">
                      <a:solidFill>
                        <a:schemeClr val="tx1"/>
                      </a:solidFill>
                      <a:miter lim="800000"/>
                      <a:headEnd/>
                      <a:tailEnd/>
                    </a:ln>
                  </pic:spPr>
                </pic:pic>
              </a:graphicData>
            </a:graphic>
          </wp:inline>
        </w:drawing>
      </w:r>
      <w:r w:rsidR="001339F2" w:rsidRPr="001339F2">
        <w:rPr>
          <w:rFonts w:hint="eastAsia"/>
          <w:b/>
          <w:bCs/>
          <w:smallCaps/>
          <w:spacing w:val="20"/>
          <w:kern w:val="20"/>
          <w:sz w:val="36"/>
          <w:szCs w:val="44"/>
        </w:rPr>
        <w:t xml:space="preserve">   </w:t>
      </w:r>
      <w:r>
        <w:rPr>
          <w:rFonts w:hint="eastAsia"/>
          <w:b/>
          <w:bCs/>
          <w:smallCaps/>
          <w:spacing w:val="20"/>
          <w:kern w:val="20"/>
          <w:sz w:val="36"/>
          <w:szCs w:val="44"/>
          <w:bdr w:val="single" w:sz="4" w:space="0" w:color="auto"/>
          <w:lang w:val="en-US"/>
        </w:rPr>
        <w:drawing>
          <wp:inline distT="0" distB="0" distL="0" distR="0">
            <wp:extent cx="1265767" cy="1114425"/>
            <wp:effectExtent l="19050" t="19050" r="10583" b="28575"/>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75" cstate="print"/>
                    <a:srcRect/>
                    <a:stretch>
                      <a:fillRect/>
                    </a:stretch>
                  </pic:blipFill>
                  <pic:spPr bwMode="auto">
                    <a:xfrm>
                      <a:off x="0" y="0"/>
                      <a:ext cx="1265767" cy="1114425"/>
                    </a:xfrm>
                    <a:prstGeom prst="rect">
                      <a:avLst/>
                    </a:prstGeom>
                    <a:noFill/>
                    <a:ln w="9525">
                      <a:solidFill>
                        <a:schemeClr val="tx1"/>
                      </a:solidFill>
                      <a:miter lim="800000"/>
                      <a:headEnd/>
                      <a:tailEnd/>
                    </a:ln>
                  </pic:spPr>
                </pic:pic>
              </a:graphicData>
            </a:graphic>
          </wp:inline>
        </w:drawing>
      </w:r>
    </w:p>
    <w:p w:rsidR="00CE2EBC" w:rsidRDefault="00CE2EBC" w:rsidP="00CE2EBC">
      <w:pPr>
        <w:pStyle w:val="a3"/>
      </w:pPr>
      <w:bookmarkStart w:id="130" w:name="_Toc408699993"/>
      <w:r w:rsidRPr="000D75EA">
        <w:rPr>
          <w:rFonts w:hint="eastAsia"/>
        </w:rPr>
        <w:t>图</w:t>
      </w:r>
      <w:fldSimple w:instr="STYLEREF 1 \s">
        <w:r w:rsidR="00556F59">
          <w:t>5</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w:t>
      </w:r>
      <w:r w:rsidR="00C051B0" w:rsidRPr="000D75EA">
        <w:fldChar w:fldCharType="end"/>
      </w:r>
      <w:r w:rsidRPr="000D75EA">
        <w:rPr>
          <w:rFonts w:hint="eastAsia"/>
        </w:rPr>
        <w:t xml:space="preserve"> </w:t>
      </w:r>
      <w:r>
        <w:rPr>
          <w:rFonts w:hint="eastAsia"/>
        </w:rPr>
        <w:t>谷歌图层制作菜单与设置界面</w:t>
      </w:r>
      <w:bookmarkEnd w:id="130"/>
    </w:p>
    <w:p w:rsidR="00B6450B" w:rsidRDefault="00B6450B" w:rsidP="001339F2">
      <w:r>
        <w:rPr>
          <w:rFonts w:hint="eastAsia"/>
        </w:rPr>
        <w:t>选择欲转换图层，设置透明度，转换后的图层颜色和当前</w:t>
      </w:r>
      <w:r>
        <w:rPr>
          <w:rFonts w:hint="eastAsia"/>
        </w:rPr>
        <w:t>Mapinfo</w:t>
      </w:r>
      <w:r>
        <w:rPr>
          <w:rFonts w:hint="eastAsia"/>
        </w:rPr>
        <w:t>可视窗口一致，转换范围大小与当前窗口显示一致。</w:t>
      </w:r>
    </w:p>
    <w:p w:rsidR="00B6450B" w:rsidRPr="005B7241" w:rsidRDefault="00B6450B" w:rsidP="001339F2">
      <w:r>
        <w:rPr>
          <w:rFonts w:hint="eastAsia"/>
        </w:rPr>
        <w:t xml:space="preserve"> </w:t>
      </w:r>
      <w:r>
        <w:rPr>
          <w:rFonts w:hint="eastAsia"/>
        </w:rPr>
        <w:t>转换结束后弹出如下窗口，需要用压缩包内的</w:t>
      </w:r>
      <w:r w:rsidRPr="005B7241">
        <w:t>GB2UTF8</w:t>
      </w:r>
      <w:r>
        <w:rPr>
          <w:rFonts w:hint="eastAsia"/>
        </w:rPr>
        <w:t>.exe</w:t>
      </w:r>
      <w:r>
        <w:rPr>
          <w:rFonts w:hint="eastAsia"/>
        </w:rPr>
        <w:t>工具对刚刚制作完成的</w:t>
      </w:r>
      <w:r>
        <w:rPr>
          <w:rFonts w:hint="eastAsia"/>
        </w:rPr>
        <w:t>KML</w:t>
      </w:r>
      <w:r>
        <w:rPr>
          <w:rFonts w:hint="eastAsia"/>
        </w:rPr>
        <w:t>文件进行处理，否则在</w:t>
      </w:r>
      <w:r>
        <w:rPr>
          <w:rFonts w:hint="eastAsia"/>
        </w:rPr>
        <w:t>GoogleEarth</w:t>
      </w:r>
      <w:r>
        <w:rPr>
          <w:rFonts w:hint="eastAsia"/>
        </w:rPr>
        <w:t>中打开后会出现文字乱码。</w:t>
      </w:r>
    </w:p>
    <w:p w:rsidR="00B6450B" w:rsidRDefault="00B6450B" w:rsidP="00B6450B">
      <w:pPr>
        <w:pStyle w:val="Body1"/>
        <w:spacing w:line="312" w:lineRule="auto"/>
        <w:ind w:leftChars="623" w:left="1308" w:right="200" w:firstLineChars="193" w:firstLine="386"/>
        <w:jc w:val="center"/>
      </w:pPr>
      <w:r>
        <w:rPr>
          <w:rFonts w:hint="eastAsia"/>
          <w:lang w:val="en-US"/>
        </w:rPr>
        <w:drawing>
          <wp:inline distT="0" distB="0" distL="0" distR="0">
            <wp:extent cx="2952750" cy="1125923"/>
            <wp:effectExtent l="19050" t="19050" r="19050" b="17077"/>
            <wp:docPr id="161"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76" cstate="print"/>
                    <a:srcRect/>
                    <a:stretch>
                      <a:fillRect/>
                    </a:stretch>
                  </pic:blipFill>
                  <pic:spPr bwMode="auto">
                    <a:xfrm>
                      <a:off x="0" y="0"/>
                      <a:ext cx="2961088" cy="1129102"/>
                    </a:xfrm>
                    <a:prstGeom prst="rect">
                      <a:avLst/>
                    </a:prstGeom>
                    <a:noFill/>
                    <a:ln w="9525">
                      <a:solidFill>
                        <a:schemeClr val="tx1"/>
                      </a:solidFill>
                      <a:miter lim="800000"/>
                      <a:headEnd/>
                      <a:tailEnd/>
                    </a:ln>
                  </pic:spPr>
                </pic:pic>
              </a:graphicData>
            </a:graphic>
          </wp:inline>
        </w:drawing>
      </w:r>
    </w:p>
    <w:p w:rsidR="00CE2EBC" w:rsidRDefault="00CE2EBC" w:rsidP="00CE2EBC">
      <w:pPr>
        <w:pStyle w:val="a3"/>
      </w:pPr>
      <w:bookmarkStart w:id="131" w:name="_Toc408699994"/>
      <w:r w:rsidRPr="000D75EA">
        <w:rPr>
          <w:rFonts w:hint="eastAsia"/>
        </w:rPr>
        <w:t>图</w:t>
      </w:r>
      <w:fldSimple w:instr="STYLEREF 1 \s">
        <w:r w:rsidR="00556F59">
          <w:t>5</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2</w:t>
      </w:r>
      <w:r w:rsidR="00C051B0" w:rsidRPr="000D75EA">
        <w:fldChar w:fldCharType="end"/>
      </w:r>
      <w:r w:rsidRPr="000D75EA">
        <w:rPr>
          <w:rFonts w:hint="eastAsia"/>
        </w:rPr>
        <w:t xml:space="preserve"> </w:t>
      </w:r>
      <w:r>
        <w:rPr>
          <w:rFonts w:hint="eastAsia"/>
        </w:rPr>
        <w:t>谷歌图层乱码处理提示对话框</w:t>
      </w:r>
      <w:bookmarkEnd w:id="131"/>
    </w:p>
    <w:p w:rsidR="00B6450B" w:rsidRDefault="00B6450B" w:rsidP="001339F2">
      <w:r>
        <w:rPr>
          <w:rFonts w:hint="eastAsia"/>
        </w:rPr>
        <w:t>打开</w:t>
      </w:r>
      <w:r w:rsidRPr="005B7241">
        <w:t>GB2UTF8</w:t>
      </w:r>
      <w:r>
        <w:rPr>
          <w:rFonts w:hint="eastAsia"/>
        </w:rPr>
        <w:t>.exe</w:t>
      </w:r>
      <w:r>
        <w:rPr>
          <w:rFonts w:hint="eastAsia"/>
        </w:rPr>
        <w:t>工具，点击添加文件，格式选择所有文件，将刚刚制作完成的</w:t>
      </w:r>
      <w:r>
        <w:rPr>
          <w:rFonts w:hint="eastAsia"/>
        </w:rPr>
        <w:t>KML</w:t>
      </w:r>
      <w:r>
        <w:rPr>
          <w:rFonts w:hint="eastAsia"/>
        </w:rPr>
        <w:t>文件选中，其它设置默认，点击确定。</w:t>
      </w:r>
    </w:p>
    <w:p w:rsidR="00B6450B" w:rsidRPr="007414EC" w:rsidRDefault="00B6450B" w:rsidP="00B6450B">
      <w:pPr>
        <w:pStyle w:val="22"/>
      </w:pPr>
      <w:bookmarkStart w:id="132" w:name="_Toc407721895"/>
      <w:bookmarkStart w:id="133" w:name="_Toc413766266"/>
      <w:r w:rsidRPr="007414EC">
        <w:rPr>
          <w:rFonts w:hint="eastAsia"/>
        </w:rPr>
        <w:t>外场测试</w:t>
      </w:r>
      <w:r w:rsidR="001339F2">
        <w:rPr>
          <w:rFonts w:hint="eastAsia"/>
        </w:rPr>
        <w:t>/</w:t>
      </w:r>
      <w:r w:rsidR="001339F2">
        <w:rPr>
          <w:rFonts w:hint="eastAsia"/>
        </w:rPr>
        <w:t>扫频</w:t>
      </w:r>
      <w:r w:rsidRPr="007414EC">
        <w:rPr>
          <w:rFonts w:hint="eastAsia"/>
        </w:rPr>
        <w:t>数据显示</w:t>
      </w:r>
      <w:bookmarkEnd w:id="132"/>
      <w:bookmarkEnd w:id="133"/>
    </w:p>
    <w:p w:rsidR="00B6450B" w:rsidRPr="00FA4E51" w:rsidRDefault="001339F2" w:rsidP="00B6450B">
      <w:pPr>
        <w:pStyle w:val="30"/>
      </w:pPr>
      <w:bookmarkStart w:id="134" w:name="_Toc407721896"/>
      <w:bookmarkStart w:id="135" w:name="_Toc413766267"/>
      <w:r>
        <w:rPr>
          <w:rFonts w:hint="eastAsia"/>
        </w:rPr>
        <w:t>测试</w:t>
      </w:r>
      <w:r w:rsidR="00B6450B" w:rsidRPr="00FA4E51">
        <w:rPr>
          <w:rFonts w:hint="eastAsia"/>
        </w:rPr>
        <w:t>数据导出转换为</w:t>
      </w:r>
      <w:r w:rsidR="00B6450B" w:rsidRPr="00FA4E51">
        <w:rPr>
          <w:rFonts w:hint="eastAsia"/>
        </w:rPr>
        <w:t>EXCEL</w:t>
      </w:r>
      <w:r w:rsidR="00B6450B" w:rsidRPr="00FA4E51">
        <w:rPr>
          <w:rFonts w:hint="eastAsia"/>
        </w:rPr>
        <w:t>表格</w:t>
      </w:r>
      <w:bookmarkEnd w:id="134"/>
      <w:bookmarkEnd w:id="135"/>
    </w:p>
    <w:p w:rsidR="00B6450B" w:rsidRDefault="00B6450B" w:rsidP="001339F2">
      <w:r>
        <w:rPr>
          <w:rFonts w:hint="eastAsia"/>
        </w:rPr>
        <w:t>将测试数据</w:t>
      </w:r>
      <w:r w:rsidR="001339F2">
        <w:rPr>
          <w:rFonts w:hint="eastAsia"/>
        </w:rPr>
        <w:t>导出</w:t>
      </w:r>
      <w:r>
        <w:rPr>
          <w:rFonts w:hint="eastAsia"/>
        </w:rPr>
        <w:t>并进行处理，填写如下图所示模板。</w:t>
      </w:r>
    </w:p>
    <w:p w:rsidR="00B6450B" w:rsidRDefault="00CE2EBC" w:rsidP="00B6450B">
      <w:pPr>
        <w:pStyle w:val="Body1"/>
        <w:spacing w:line="312" w:lineRule="auto"/>
        <w:ind w:leftChars="623" w:left="1308" w:right="200" w:firstLineChars="193" w:firstLine="386"/>
        <w:jc w:val="center"/>
      </w:pPr>
      <w:r>
        <w:rPr>
          <w:rFonts w:hint="eastAsia"/>
          <w:lang w:val="en-US"/>
        </w:rPr>
        <w:drawing>
          <wp:inline distT="0" distB="0" distL="0" distR="0">
            <wp:extent cx="2724150" cy="523875"/>
            <wp:effectExtent l="19050" t="19050" r="19050" b="28575"/>
            <wp:docPr id="190"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77" cstate="print"/>
                    <a:srcRect/>
                    <a:stretch>
                      <a:fillRect/>
                    </a:stretch>
                  </pic:blipFill>
                  <pic:spPr bwMode="auto">
                    <a:xfrm>
                      <a:off x="0" y="0"/>
                      <a:ext cx="2724150" cy="523875"/>
                    </a:xfrm>
                    <a:prstGeom prst="rect">
                      <a:avLst/>
                    </a:prstGeom>
                    <a:noFill/>
                    <a:ln w="9525">
                      <a:solidFill>
                        <a:schemeClr val="tx1"/>
                      </a:solidFill>
                      <a:miter lim="800000"/>
                      <a:headEnd/>
                      <a:tailEnd/>
                    </a:ln>
                  </pic:spPr>
                </pic:pic>
              </a:graphicData>
            </a:graphic>
          </wp:inline>
        </w:drawing>
      </w:r>
    </w:p>
    <w:p w:rsidR="00CE2EBC" w:rsidRDefault="00CE2EBC" w:rsidP="00CE2EBC">
      <w:pPr>
        <w:pStyle w:val="a3"/>
      </w:pPr>
      <w:bookmarkStart w:id="136" w:name="_Toc408699995"/>
      <w:r w:rsidRPr="000D75EA">
        <w:rPr>
          <w:rFonts w:hint="eastAsia"/>
        </w:rPr>
        <w:t>图</w:t>
      </w:r>
      <w:fldSimple w:instr="STYLEREF 1 \s">
        <w:r w:rsidR="00556F59">
          <w:t>5</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3</w:t>
      </w:r>
      <w:r w:rsidR="00C051B0" w:rsidRPr="000D75EA">
        <w:fldChar w:fldCharType="end"/>
      </w:r>
      <w:r>
        <w:rPr>
          <w:rFonts w:hint="eastAsia"/>
        </w:rPr>
        <w:t xml:space="preserve"> </w:t>
      </w:r>
      <w:r>
        <w:rPr>
          <w:rFonts w:hint="eastAsia"/>
        </w:rPr>
        <w:t>外场测试数据导入模板</w:t>
      </w:r>
      <w:bookmarkEnd w:id="136"/>
    </w:p>
    <w:p w:rsidR="00CE2EBC" w:rsidRPr="00CE2EBC" w:rsidRDefault="00CE2EBC" w:rsidP="00B6450B">
      <w:pPr>
        <w:pStyle w:val="Body1"/>
        <w:spacing w:line="312" w:lineRule="auto"/>
        <w:ind w:leftChars="623" w:left="1308" w:right="200" w:firstLineChars="193" w:firstLine="386"/>
        <w:jc w:val="center"/>
        <w:rPr>
          <w:lang w:val="en-US"/>
        </w:rPr>
      </w:pPr>
    </w:p>
    <w:p w:rsidR="001339F2" w:rsidRDefault="00B6450B" w:rsidP="00B6450B">
      <w:pPr>
        <w:pStyle w:val="30"/>
      </w:pPr>
      <w:bookmarkStart w:id="137" w:name="_Toc407721897"/>
      <w:bookmarkStart w:id="138" w:name="_Toc413766268"/>
      <w:r w:rsidRPr="00FA4E51">
        <w:rPr>
          <w:rFonts w:hint="eastAsia"/>
        </w:rPr>
        <w:lastRenderedPageBreak/>
        <w:t>导入测试数据</w:t>
      </w:r>
      <w:r w:rsidR="001339F2">
        <w:rPr>
          <w:rFonts w:hint="eastAsia"/>
        </w:rPr>
        <w:t>至</w:t>
      </w:r>
      <w:r w:rsidR="001339F2">
        <w:rPr>
          <w:rFonts w:hint="eastAsia"/>
        </w:rPr>
        <w:t>MAPINFO</w:t>
      </w:r>
      <w:bookmarkEnd w:id="138"/>
    </w:p>
    <w:p w:rsidR="00CE2EBC" w:rsidRPr="00CE2EBC" w:rsidRDefault="00CE2EBC" w:rsidP="00CE2EBC">
      <w:r>
        <w:rPr>
          <w:rFonts w:hint="eastAsia"/>
        </w:rPr>
        <w:t>点击菜单栏</w:t>
      </w:r>
      <w:r>
        <w:rPr>
          <w:rFonts w:hint="eastAsia"/>
        </w:rPr>
        <w:t>-</w:t>
      </w:r>
      <w:r>
        <w:rPr>
          <w:rFonts w:hint="eastAsia"/>
        </w:rPr>
        <w:t>数据表导入</w:t>
      </w:r>
      <w:r>
        <w:rPr>
          <w:rFonts w:hint="eastAsia"/>
        </w:rPr>
        <w:t>-</w:t>
      </w:r>
      <w:r>
        <w:rPr>
          <w:rFonts w:hint="eastAsia"/>
        </w:rPr>
        <w:t>路测数据导入，首先导入路测或者扫频数据，操作示意界面如下：</w:t>
      </w:r>
    </w:p>
    <w:p w:rsidR="001339F2" w:rsidRDefault="001339F2" w:rsidP="001339F2">
      <w:pPr>
        <w:jc w:val="center"/>
      </w:pPr>
      <w:r w:rsidRPr="001339F2">
        <w:rPr>
          <w:rFonts w:hint="eastAsia"/>
        </w:rPr>
        <w:drawing>
          <wp:inline distT="0" distB="0" distL="0" distR="0">
            <wp:extent cx="2994314" cy="1266825"/>
            <wp:effectExtent l="19050" t="19050" r="15586" b="28575"/>
            <wp:docPr id="88" name="图片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78" cstate="print"/>
                    <a:srcRect/>
                    <a:stretch>
                      <a:fillRect/>
                    </a:stretch>
                  </pic:blipFill>
                  <pic:spPr bwMode="auto">
                    <a:xfrm>
                      <a:off x="0" y="0"/>
                      <a:ext cx="2994314" cy="1266825"/>
                    </a:xfrm>
                    <a:prstGeom prst="rect">
                      <a:avLst/>
                    </a:prstGeom>
                    <a:noFill/>
                    <a:ln w="9525">
                      <a:solidFill>
                        <a:schemeClr val="tx1"/>
                      </a:solidFill>
                      <a:miter lim="800000"/>
                      <a:headEnd/>
                      <a:tailEnd/>
                    </a:ln>
                  </pic:spPr>
                </pic:pic>
              </a:graphicData>
            </a:graphic>
          </wp:inline>
        </w:drawing>
      </w:r>
    </w:p>
    <w:p w:rsidR="00CE2EBC" w:rsidRDefault="00CE2EBC" w:rsidP="00CE2EBC">
      <w:pPr>
        <w:pStyle w:val="a3"/>
      </w:pPr>
      <w:bookmarkStart w:id="139" w:name="_Toc408699996"/>
      <w:r w:rsidRPr="000D75EA">
        <w:rPr>
          <w:rFonts w:hint="eastAsia"/>
        </w:rPr>
        <w:t>图</w:t>
      </w:r>
      <w:fldSimple w:instr="STYLEREF 1 \s">
        <w:r w:rsidR="00556F59">
          <w:t>5</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4</w:t>
      </w:r>
      <w:r w:rsidR="00C051B0" w:rsidRPr="000D75EA">
        <w:fldChar w:fldCharType="end"/>
      </w:r>
      <w:r>
        <w:rPr>
          <w:rFonts w:hint="eastAsia"/>
        </w:rPr>
        <w:t xml:space="preserve"> </w:t>
      </w:r>
      <w:r>
        <w:rPr>
          <w:rFonts w:hint="eastAsia"/>
        </w:rPr>
        <w:t>外场测试数据导入菜单</w:t>
      </w:r>
      <w:bookmarkEnd w:id="139"/>
    </w:p>
    <w:p w:rsidR="00B6450B" w:rsidRPr="00FA4E51" w:rsidRDefault="001339F2" w:rsidP="00B6450B">
      <w:pPr>
        <w:pStyle w:val="30"/>
      </w:pPr>
      <w:bookmarkStart w:id="140" w:name="_Toc413766269"/>
      <w:r>
        <w:rPr>
          <w:rFonts w:hint="eastAsia"/>
        </w:rPr>
        <w:t>进行阀值设置并生成</w:t>
      </w:r>
      <w:r w:rsidR="00B6450B" w:rsidRPr="00FA4E51">
        <w:rPr>
          <w:rFonts w:hint="eastAsia"/>
        </w:rPr>
        <w:t>生成对应图层</w:t>
      </w:r>
      <w:bookmarkEnd w:id="137"/>
      <w:bookmarkEnd w:id="140"/>
    </w:p>
    <w:p w:rsidR="00B6450B" w:rsidRDefault="00CE2EBC" w:rsidP="001339F2">
      <w:r>
        <w:rPr>
          <w:rFonts w:hint="eastAsia"/>
        </w:rPr>
        <w:t>点击菜单栏测试图层生成菜单，并进行采样点颜色与阀值设置，如下图所示：</w:t>
      </w:r>
    </w:p>
    <w:p w:rsidR="001339F2" w:rsidRDefault="00B6450B" w:rsidP="001339F2">
      <w:pPr>
        <w:pStyle w:val="Body1"/>
        <w:spacing w:line="312" w:lineRule="auto"/>
        <w:ind w:leftChars="623" w:left="1308" w:right="200" w:firstLineChars="193" w:firstLine="386"/>
      </w:pPr>
      <w:r w:rsidRPr="001339F2">
        <w:rPr>
          <w:rFonts w:hint="eastAsia"/>
          <w:lang w:val="en-US"/>
        </w:rPr>
        <w:drawing>
          <wp:inline distT="0" distB="0" distL="0" distR="0">
            <wp:extent cx="2508539" cy="1199736"/>
            <wp:effectExtent l="19050" t="19050" r="25111" b="19464"/>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79" cstate="print"/>
                    <a:srcRect/>
                    <a:stretch>
                      <a:fillRect/>
                    </a:stretch>
                  </pic:blipFill>
                  <pic:spPr bwMode="auto">
                    <a:xfrm>
                      <a:off x="0" y="0"/>
                      <a:ext cx="2509522" cy="1200206"/>
                    </a:xfrm>
                    <a:prstGeom prst="rect">
                      <a:avLst/>
                    </a:prstGeom>
                    <a:noFill/>
                    <a:ln w="9525">
                      <a:solidFill>
                        <a:schemeClr val="tx1"/>
                      </a:solidFill>
                      <a:miter lim="800000"/>
                      <a:headEnd/>
                      <a:tailEnd/>
                    </a:ln>
                  </pic:spPr>
                </pic:pic>
              </a:graphicData>
            </a:graphic>
          </wp:inline>
        </w:drawing>
      </w:r>
      <w:r w:rsidR="001339F2">
        <w:rPr>
          <w:rFonts w:hint="eastAsia"/>
        </w:rPr>
        <w:t xml:space="preserve"> </w:t>
      </w:r>
      <w:r w:rsidRPr="001339F2">
        <w:rPr>
          <w:rFonts w:hint="eastAsia"/>
          <w:lang w:val="en-US"/>
        </w:rPr>
        <w:drawing>
          <wp:inline distT="0" distB="0" distL="0" distR="0">
            <wp:extent cx="1857375" cy="1209784"/>
            <wp:effectExtent l="19050" t="19050" r="28575" b="28466"/>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80" cstate="print"/>
                    <a:srcRect/>
                    <a:stretch>
                      <a:fillRect/>
                    </a:stretch>
                  </pic:blipFill>
                  <pic:spPr bwMode="auto">
                    <a:xfrm>
                      <a:off x="0" y="0"/>
                      <a:ext cx="1857375" cy="1209784"/>
                    </a:xfrm>
                    <a:prstGeom prst="rect">
                      <a:avLst/>
                    </a:prstGeom>
                    <a:noFill/>
                    <a:ln w="9525">
                      <a:solidFill>
                        <a:schemeClr val="tx1"/>
                      </a:solidFill>
                      <a:miter lim="800000"/>
                      <a:headEnd/>
                      <a:tailEnd/>
                    </a:ln>
                  </pic:spPr>
                </pic:pic>
              </a:graphicData>
            </a:graphic>
          </wp:inline>
        </w:drawing>
      </w:r>
    </w:p>
    <w:p w:rsidR="00CE2EBC" w:rsidRDefault="00CE2EBC" w:rsidP="00CE2EBC">
      <w:pPr>
        <w:pStyle w:val="a3"/>
      </w:pPr>
      <w:bookmarkStart w:id="141" w:name="_Toc408699997"/>
      <w:r w:rsidRPr="000D75EA">
        <w:rPr>
          <w:rFonts w:hint="eastAsia"/>
        </w:rPr>
        <w:t>图</w:t>
      </w:r>
      <w:fldSimple w:instr="STYLEREF 1 \s">
        <w:r w:rsidR="00556F59">
          <w:t>5</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5</w:t>
      </w:r>
      <w:r w:rsidR="00C051B0" w:rsidRPr="000D75EA">
        <w:fldChar w:fldCharType="end"/>
      </w:r>
      <w:r>
        <w:rPr>
          <w:rFonts w:hint="eastAsia"/>
        </w:rPr>
        <w:t xml:space="preserve"> </w:t>
      </w:r>
      <w:r>
        <w:rPr>
          <w:rFonts w:hint="eastAsia"/>
        </w:rPr>
        <w:t>外场测试数据图层生成与颜色设置</w:t>
      </w:r>
      <w:bookmarkEnd w:id="141"/>
    </w:p>
    <w:p w:rsidR="001339F2" w:rsidRPr="00FA4E51" w:rsidRDefault="001339F2" w:rsidP="001339F2">
      <w:pPr>
        <w:pStyle w:val="30"/>
      </w:pPr>
      <w:bookmarkStart w:id="142" w:name="_Toc413766270"/>
      <w:r>
        <w:rPr>
          <w:rFonts w:hint="eastAsia"/>
        </w:rPr>
        <w:t>单击小区或采样点显示对应小区覆盖关系</w:t>
      </w:r>
      <w:bookmarkEnd w:id="142"/>
    </w:p>
    <w:p w:rsidR="00B6450B" w:rsidRDefault="00CE2EBC" w:rsidP="00CE2EBC">
      <w:r w:rsidRPr="00CE2EBC">
        <w:rPr>
          <w:rFonts w:hint="eastAsia"/>
        </w:rPr>
        <w:t>点击</w:t>
      </w:r>
      <w:r>
        <w:rPr>
          <w:rFonts w:hint="eastAsia"/>
        </w:rPr>
        <w:t>路测工具信息显示按钮，点击小区或者采样点，显示采样点对应小区或者点击小区的覆盖情况，如下图所示：</w:t>
      </w:r>
    </w:p>
    <w:p w:rsidR="00CE2EBC" w:rsidRDefault="00CE2EBC" w:rsidP="00CE2EBC">
      <w:pPr>
        <w:jc w:val="center"/>
      </w:pPr>
      <w:r>
        <w:rPr>
          <w:rFonts w:hint="eastAsia"/>
        </w:rPr>
        <w:drawing>
          <wp:inline distT="0" distB="0" distL="0" distR="0">
            <wp:extent cx="2328106" cy="2209800"/>
            <wp:effectExtent l="19050" t="19050" r="15044" b="19050"/>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81" cstate="print"/>
                    <a:srcRect/>
                    <a:stretch>
                      <a:fillRect/>
                    </a:stretch>
                  </pic:blipFill>
                  <pic:spPr bwMode="auto">
                    <a:xfrm>
                      <a:off x="0" y="0"/>
                      <a:ext cx="2330790" cy="2212348"/>
                    </a:xfrm>
                    <a:prstGeom prst="rect">
                      <a:avLst/>
                    </a:prstGeom>
                    <a:noFill/>
                    <a:ln w="9525">
                      <a:solidFill>
                        <a:schemeClr val="tx1"/>
                      </a:solidFill>
                      <a:miter lim="800000"/>
                      <a:headEnd/>
                      <a:tailEnd/>
                    </a:ln>
                  </pic:spPr>
                </pic:pic>
              </a:graphicData>
            </a:graphic>
          </wp:inline>
        </w:drawing>
      </w:r>
    </w:p>
    <w:p w:rsidR="00CE2EBC" w:rsidRPr="00CE2EBC" w:rsidRDefault="00CE2EBC" w:rsidP="00CE2EBC">
      <w:pPr>
        <w:pStyle w:val="a3"/>
      </w:pPr>
      <w:bookmarkStart w:id="143" w:name="_Toc408699998"/>
      <w:r w:rsidRPr="000D75EA">
        <w:rPr>
          <w:rFonts w:hint="eastAsia"/>
        </w:rPr>
        <w:t>图</w:t>
      </w:r>
      <w:fldSimple w:instr="STYLEREF 1 \s">
        <w:r w:rsidR="00556F59">
          <w:t>5</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6</w:t>
      </w:r>
      <w:r w:rsidR="00C051B0" w:rsidRPr="000D75EA">
        <w:fldChar w:fldCharType="end"/>
      </w:r>
      <w:r>
        <w:rPr>
          <w:rFonts w:hint="eastAsia"/>
        </w:rPr>
        <w:t xml:space="preserve"> </w:t>
      </w:r>
      <w:r>
        <w:rPr>
          <w:rFonts w:hint="eastAsia"/>
        </w:rPr>
        <w:t>外场数据单小区或采样点单击显示</w:t>
      </w:r>
      <w:bookmarkEnd w:id="143"/>
    </w:p>
    <w:p w:rsidR="00B6450B" w:rsidRPr="00B6450B" w:rsidRDefault="00B6450B" w:rsidP="00B6450B">
      <w:pPr>
        <w:pStyle w:val="11"/>
      </w:pPr>
      <w:bookmarkStart w:id="144" w:name="_Toc407721898"/>
      <w:bookmarkStart w:id="145" w:name="_Toc413766271"/>
      <w:r>
        <w:rPr>
          <w:rFonts w:hint="eastAsia"/>
        </w:rPr>
        <w:lastRenderedPageBreak/>
        <w:t>帮助与工具信息</w:t>
      </w:r>
      <w:bookmarkEnd w:id="144"/>
      <w:bookmarkEnd w:id="145"/>
    </w:p>
    <w:p w:rsidR="00B6450B" w:rsidRPr="00556F59" w:rsidRDefault="00B6450B" w:rsidP="00CE2EBC">
      <w:pPr>
        <w:rPr>
          <w:lang w:val="pt-BR"/>
        </w:rPr>
      </w:pPr>
      <w:r w:rsidRPr="007A6028">
        <w:rPr>
          <w:rFonts w:hint="eastAsia"/>
        </w:rPr>
        <w:t>帮助菜单如下图所示</w:t>
      </w:r>
      <w:r w:rsidRPr="00556F59">
        <w:rPr>
          <w:rFonts w:hint="eastAsia"/>
          <w:lang w:val="pt-BR"/>
        </w:rPr>
        <w:t>，</w:t>
      </w:r>
      <w:r w:rsidRPr="007A6028">
        <w:rPr>
          <w:rFonts w:hint="eastAsia"/>
        </w:rPr>
        <w:t>包含</w:t>
      </w:r>
      <w:r w:rsidRPr="00556F59">
        <w:rPr>
          <w:rFonts w:hint="eastAsia"/>
          <w:lang w:val="pt-BR"/>
        </w:rPr>
        <w:t>VIPLicensing</w:t>
      </w:r>
      <w:r w:rsidRPr="007A6028">
        <w:rPr>
          <w:rFonts w:hint="eastAsia"/>
        </w:rPr>
        <w:t>、工具信息、工具版本检查更新升级三大功能。</w:t>
      </w:r>
    </w:p>
    <w:p w:rsidR="00B6450B" w:rsidRDefault="00B6450B" w:rsidP="00CE2EBC">
      <w:pPr>
        <w:jc w:val="center"/>
      </w:pPr>
      <w:r>
        <w:rPr>
          <w:bdr w:val="single" w:sz="4" w:space="0" w:color="auto"/>
        </w:rPr>
        <w:drawing>
          <wp:inline distT="0" distB="0" distL="0" distR="0">
            <wp:extent cx="1567240" cy="1390650"/>
            <wp:effectExtent l="19050" t="0" r="0" b="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82" cstate="print"/>
                    <a:srcRect/>
                    <a:stretch>
                      <a:fillRect/>
                    </a:stretch>
                  </pic:blipFill>
                  <pic:spPr bwMode="auto">
                    <a:xfrm>
                      <a:off x="0" y="0"/>
                      <a:ext cx="1567240" cy="1390650"/>
                    </a:xfrm>
                    <a:prstGeom prst="rect">
                      <a:avLst/>
                    </a:prstGeom>
                    <a:noFill/>
                    <a:ln w="9525">
                      <a:noFill/>
                      <a:miter lim="800000"/>
                      <a:headEnd/>
                      <a:tailEnd/>
                    </a:ln>
                  </pic:spPr>
                </pic:pic>
              </a:graphicData>
            </a:graphic>
          </wp:inline>
        </w:drawing>
      </w:r>
    </w:p>
    <w:p w:rsidR="00CE2EBC" w:rsidRDefault="00CE2EBC" w:rsidP="00CE2EBC">
      <w:pPr>
        <w:pStyle w:val="a3"/>
      </w:pPr>
      <w:bookmarkStart w:id="146" w:name="_Toc408699999"/>
      <w:r w:rsidRPr="000D75EA">
        <w:rPr>
          <w:rFonts w:hint="eastAsia"/>
        </w:rPr>
        <w:t>图</w:t>
      </w:r>
      <w:fldSimple w:instr="STYLEREF 1 \s">
        <w:r w:rsidR="00556F59">
          <w:t>6</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1</w:t>
      </w:r>
      <w:r w:rsidR="00C051B0" w:rsidRPr="000D75EA">
        <w:fldChar w:fldCharType="end"/>
      </w:r>
      <w:r>
        <w:rPr>
          <w:rFonts w:hint="eastAsia"/>
        </w:rPr>
        <w:t xml:space="preserve"> </w:t>
      </w:r>
      <w:r>
        <w:rPr>
          <w:rFonts w:hint="eastAsia"/>
        </w:rPr>
        <w:t>帮助菜单</w:t>
      </w:r>
      <w:bookmarkEnd w:id="146"/>
    </w:p>
    <w:p w:rsidR="00B6450B" w:rsidRPr="007A6028" w:rsidRDefault="00B6450B" w:rsidP="00B6450B">
      <w:pPr>
        <w:pStyle w:val="22"/>
      </w:pPr>
      <w:bookmarkStart w:id="147" w:name="_Toc407721899"/>
      <w:bookmarkStart w:id="148" w:name="_Toc413766272"/>
      <w:r>
        <w:rPr>
          <w:rFonts w:hint="eastAsia"/>
        </w:rPr>
        <w:t>工具信息</w:t>
      </w:r>
      <w:bookmarkEnd w:id="147"/>
      <w:bookmarkEnd w:id="148"/>
    </w:p>
    <w:p w:rsidR="00B6450B" w:rsidRDefault="00C00661" w:rsidP="00B6450B">
      <w:pPr>
        <w:pStyle w:val="Body1"/>
        <w:spacing w:line="312" w:lineRule="auto"/>
        <w:ind w:leftChars="623" w:left="1308" w:right="200" w:firstLineChars="193" w:firstLine="386"/>
        <w:jc w:val="center"/>
      </w:pPr>
      <w:r>
        <w:rPr>
          <w:rFonts w:hint="eastAsia"/>
          <w:lang w:val="en-US"/>
        </w:rPr>
        <w:drawing>
          <wp:inline distT="0" distB="0" distL="0" distR="0">
            <wp:extent cx="2602800" cy="1962429"/>
            <wp:effectExtent l="19050" t="19050" r="26100" b="18771"/>
            <wp:docPr id="202"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83" cstate="print"/>
                    <a:srcRect/>
                    <a:stretch>
                      <a:fillRect/>
                    </a:stretch>
                  </pic:blipFill>
                  <pic:spPr bwMode="auto">
                    <a:xfrm>
                      <a:off x="0" y="0"/>
                      <a:ext cx="2602800" cy="1962429"/>
                    </a:xfrm>
                    <a:prstGeom prst="rect">
                      <a:avLst/>
                    </a:prstGeom>
                    <a:noFill/>
                    <a:ln w="9525">
                      <a:solidFill>
                        <a:schemeClr val="tx1"/>
                      </a:solidFill>
                      <a:miter lim="800000"/>
                      <a:headEnd/>
                      <a:tailEnd/>
                    </a:ln>
                  </pic:spPr>
                </pic:pic>
              </a:graphicData>
            </a:graphic>
          </wp:inline>
        </w:drawing>
      </w:r>
    </w:p>
    <w:p w:rsidR="00CE2EBC" w:rsidRPr="00556F59" w:rsidRDefault="00CE2EBC" w:rsidP="00CE2EBC">
      <w:pPr>
        <w:pStyle w:val="a3"/>
        <w:rPr>
          <w:lang w:val="pt-BR"/>
        </w:rPr>
      </w:pPr>
      <w:bookmarkStart w:id="149" w:name="_Toc408700000"/>
      <w:r w:rsidRPr="000D75EA">
        <w:rPr>
          <w:rFonts w:hint="eastAsia"/>
        </w:rPr>
        <w:t>图</w:t>
      </w:r>
      <w:r w:rsidR="00C051B0" w:rsidRPr="000D75EA">
        <w:fldChar w:fldCharType="begin"/>
      </w:r>
      <w:r w:rsidRPr="00556F59">
        <w:rPr>
          <w:rFonts w:hint="eastAsia"/>
          <w:lang w:val="pt-BR"/>
        </w:rPr>
        <w:instrText>STYLEREF 1 \s</w:instrText>
      </w:r>
      <w:r w:rsidR="00C051B0" w:rsidRPr="000D75EA">
        <w:fldChar w:fldCharType="separate"/>
      </w:r>
      <w:r w:rsidR="00556F59" w:rsidRPr="00556F59">
        <w:rPr>
          <w:lang w:val="pt-BR"/>
        </w:rPr>
        <w:t>6</w:t>
      </w:r>
      <w:r w:rsidR="00C051B0" w:rsidRPr="000D75EA">
        <w:fldChar w:fldCharType="end"/>
      </w:r>
      <w:r w:rsidRPr="00556F59">
        <w:rPr>
          <w:lang w:val="pt-BR"/>
        </w:rPr>
        <w:t>-</w:t>
      </w:r>
      <w:r w:rsidR="00C051B0" w:rsidRPr="000D75EA">
        <w:fldChar w:fldCharType="begin"/>
      </w:r>
      <w:r w:rsidRPr="00556F59">
        <w:rPr>
          <w:rFonts w:hint="eastAsia"/>
          <w:lang w:val="pt-BR"/>
        </w:rPr>
        <w:instrText xml:space="preserve">SEQ </w:instrText>
      </w:r>
      <w:r w:rsidRPr="000D75EA">
        <w:rPr>
          <w:rFonts w:hint="eastAsia"/>
        </w:rPr>
        <w:instrText>图</w:instrText>
      </w:r>
      <w:r w:rsidRPr="00556F59">
        <w:rPr>
          <w:rFonts w:hint="eastAsia"/>
          <w:lang w:val="pt-BR"/>
        </w:rPr>
        <w:instrText xml:space="preserve"> \* ARABIC \s 1</w:instrText>
      </w:r>
      <w:r w:rsidR="00C051B0" w:rsidRPr="000D75EA">
        <w:fldChar w:fldCharType="separate"/>
      </w:r>
      <w:r w:rsidR="00556F59" w:rsidRPr="00556F59">
        <w:rPr>
          <w:lang w:val="pt-BR"/>
        </w:rPr>
        <w:t>2</w:t>
      </w:r>
      <w:r w:rsidR="00C051B0" w:rsidRPr="000D75EA">
        <w:fldChar w:fldCharType="end"/>
      </w:r>
      <w:r w:rsidRPr="00556F59">
        <w:rPr>
          <w:rFonts w:hint="eastAsia"/>
          <w:lang w:val="pt-BR"/>
        </w:rPr>
        <w:t xml:space="preserve"> </w:t>
      </w:r>
      <w:r>
        <w:rPr>
          <w:rFonts w:hint="eastAsia"/>
        </w:rPr>
        <w:t>工具信息</w:t>
      </w:r>
      <w:bookmarkEnd w:id="149"/>
    </w:p>
    <w:p w:rsidR="00B6450B" w:rsidRPr="00556F59" w:rsidRDefault="00B6450B" w:rsidP="001339F2">
      <w:pPr>
        <w:rPr>
          <w:lang w:val="pt-BR"/>
        </w:rPr>
      </w:pPr>
      <w:r w:rsidRPr="00556F59">
        <w:rPr>
          <w:rFonts w:hint="eastAsia"/>
          <w:lang w:val="pt-BR"/>
        </w:rPr>
        <w:t>RNOHel</w:t>
      </w:r>
      <w:r w:rsidRPr="00556F59">
        <w:rPr>
          <w:lang w:val="pt-BR"/>
        </w:rPr>
        <w:t xml:space="preserve">per-Mobile </w:t>
      </w:r>
      <w:r w:rsidRPr="00556F59">
        <w:rPr>
          <w:rFonts w:hint="eastAsia"/>
          <w:lang w:val="pt-BR"/>
        </w:rPr>
        <w:t xml:space="preserve">/Unicom/Telecom   </w:t>
      </w:r>
      <w:r w:rsidRPr="00556F59">
        <w:rPr>
          <w:lang w:val="pt-BR"/>
        </w:rPr>
        <w:t>Version: 1.1.</w:t>
      </w:r>
      <w:r w:rsidR="00C00661">
        <w:rPr>
          <w:rFonts w:hint="eastAsia"/>
          <w:lang w:val="pt-BR"/>
        </w:rPr>
        <w:t>9</w:t>
      </w:r>
      <w:r w:rsidRPr="00556F59">
        <w:rPr>
          <w:lang w:val="pt-BR"/>
        </w:rPr>
        <w:t xml:space="preserve"> ( Build201</w:t>
      </w:r>
      <w:r w:rsidRPr="00556F59">
        <w:rPr>
          <w:rFonts w:hint="eastAsia"/>
          <w:lang w:val="pt-BR"/>
        </w:rPr>
        <w:t>5</w:t>
      </w:r>
      <w:r w:rsidRPr="00556F59">
        <w:rPr>
          <w:lang w:val="pt-BR"/>
        </w:rPr>
        <w:t>/</w:t>
      </w:r>
      <w:r w:rsidRPr="00556F59">
        <w:rPr>
          <w:rFonts w:hint="eastAsia"/>
          <w:lang w:val="pt-BR"/>
        </w:rPr>
        <w:t>01/</w:t>
      </w:r>
      <w:r w:rsidR="00C00661">
        <w:rPr>
          <w:rFonts w:hint="eastAsia"/>
          <w:lang w:val="pt-BR"/>
        </w:rPr>
        <w:t>11</w:t>
      </w:r>
      <w:r w:rsidRPr="00556F59">
        <w:rPr>
          <w:lang w:val="pt-BR"/>
        </w:rPr>
        <w:t xml:space="preserve"> )</w:t>
      </w:r>
    </w:p>
    <w:p w:rsidR="00B6450B" w:rsidRPr="00556F59" w:rsidRDefault="00B6450B" w:rsidP="001339F2">
      <w:pPr>
        <w:rPr>
          <w:lang w:val="pt-BR"/>
        </w:rPr>
      </w:pPr>
      <w:r w:rsidRPr="00556F59">
        <w:rPr>
          <w:rFonts w:hint="eastAsia"/>
          <w:lang w:val="pt-BR"/>
        </w:rPr>
        <w:t xml:space="preserve">Tool For </w:t>
      </w:r>
      <w:r w:rsidRPr="00556F59">
        <w:rPr>
          <w:lang w:val="pt-BR"/>
        </w:rPr>
        <w:t xml:space="preserve">4G / 3G / 2G NetWork </w:t>
      </w:r>
      <w:r w:rsidRPr="00556F59">
        <w:rPr>
          <w:rFonts w:hint="eastAsia"/>
          <w:lang w:val="pt-BR"/>
        </w:rPr>
        <w:t xml:space="preserve"> </w:t>
      </w:r>
      <w:r w:rsidRPr="00556F59">
        <w:rPr>
          <w:lang w:val="pt-BR"/>
        </w:rPr>
        <w:t>Designing&amp;Optimization</w:t>
      </w:r>
    </w:p>
    <w:p w:rsidR="00B6450B" w:rsidRPr="00556F59" w:rsidRDefault="00B6450B" w:rsidP="001339F2">
      <w:pPr>
        <w:rPr>
          <w:lang w:val="pt-BR"/>
        </w:rPr>
      </w:pPr>
      <w:r w:rsidRPr="00556F59">
        <w:rPr>
          <w:lang w:val="pt-BR"/>
        </w:rPr>
        <w:t>Developer: Dongbing</w:t>
      </w:r>
      <w:r w:rsidRPr="00556F59">
        <w:rPr>
          <w:rFonts w:hint="eastAsia"/>
          <w:lang w:val="pt-BR"/>
        </w:rPr>
        <w:t>(</w:t>
      </w:r>
      <w:r>
        <w:rPr>
          <w:rFonts w:hint="eastAsia"/>
        </w:rPr>
        <w:t>董兵</w:t>
      </w:r>
      <w:r w:rsidRPr="00556F59">
        <w:rPr>
          <w:rFonts w:hint="eastAsia"/>
          <w:lang w:val="pt-BR"/>
        </w:rPr>
        <w:t>)</w:t>
      </w:r>
    </w:p>
    <w:p w:rsidR="00B6450B" w:rsidRPr="00A1368D" w:rsidRDefault="00B6450B" w:rsidP="00A1368D">
      <w:pPr>
        <w:ind w:firstLine="422"/>
        <w:rPr>
          <w:b/>
          <w:color w:val="FF0000"/>
        </w:rPr>
      </w:pPr>
      <w:r w:rsidRPr="00A1368D">
        <w:rPr>
          <w:rFonts w:hint="eastAsia"/>
          <w:b/>
          <w:color w:val="FF0000"/>
        </w:rPr>
        <w:t>QQ Group</w:t>
      </w:r>
      <w:r w:rsidRPr="00A1368D">
        <w:rPr>
          <w:rFonts w:hint="eastAsia"/>
          <w:b/>
          <w:color w:val="FF0000"/>
        </w:rPr>
        <w:t>：</w:t>
      </w:r>
      <w:r w:rsidRPr="00A1368D">
        <w:rPr>
          <w:rFonts w:hint="eastAsia"/>
          <w:b/>
          <w:color w:val="FF0000"/>
        </w:rPr>
        <w:t xml:space="preserve">201934895      </w:t>
      </w:r>
      <w:r w:rsidRPr="00A1368D">
        <w:rPr>
          <w:rFonts w:hint="eastAsia"/>
          <w:b/>
          <w:color w:val="FF0000"/>
        </w:rPr>
        <w:tab/>
      </w:r>
      <w:r w:rsidRPr="00A1368D">
        <w:rPr>
          <w:rFonts w:hint="eastAsia"/>
          <w:b/>
          <w:color w:val="FF0000"/>
        </w:rPr>
        <w:tab/>
        <w:t>VIPUpgradeQQ</w:t>
      </w:r>
      <w:r w:rsidRPr="00A1368D">
        <w:rPr>
          <w:rFonts w:hint="eastAsia"/>
          <w:b/>
          <w:color w:val="FF0000"/>
        </w:rPr>
        <w:t>：</w:t>
      </w:r>
      <w:r w:rsidRPr="00A1368D">
        <w:rPr>
          <w:rFonts w:hint="eastAsia"/>
          <w:b/>
          <w:color w:val="FF0000"/>
        </w:rPr>
        <w:t>81555804</w:t>
      </w:r>
    </w:p>
    <w:p w:rsidR="00B6450B" w:rsidRDefault="00B6450B" w:rsidP="001339F2">
      <w:r>
        <w:rPr>
          <w:rFonts w:hint="eastAsia"/>
        </w:rPr>
        <w:t>E</w:t>
      </w:r>
      <w:r w:rsidRPr="00667D1D">
        <w:t xml:space="preserve">-Mail: </w:t>
      </w:r>
      <w:hyperlink r:id="rId84" w:history="1">
        <w:r w:rsidRPr="0011012F">
          <w:t>dbdong@126.com</w:t>
        </w:r>
      </w:hyperlink>
      <w:r>
        <w:rPr>
          <w:rFonts w:hint="eastAsia"/>
        </w:rPr>
        <w:t xml:space="preserve">       </w:t>
      </w:r>
      <w:r>
        <w:rPr>
          <w:rFonts w:hint="eastAsia"/>
        </w:rPr>
        <w:tab/>
      </w:r>
      <w:r w:rsidRPr="007A6028">
        <w:t>HTTP:// hi.baidu.com/dongbings</w:t>
      </w:r>
    </w:p>
    <w:p w:rsidR="00B6450B" w:rsidRDefault="00B6450B" w:rsidP="00B6450B">
      <w:pPr>
        <w:pStyle w:val="22"/>
      </w:pPr>
      <w:bookmarkStart w:id="150" w:name="_Toc407721900"/>
      <w:bookmarkStart w:id="151" w:name="_Toc413766273"/>
      <w:r w:rsidRPr="007A6028">
        <w:rPr>
          <w:rFonts w:hint="eastAsia"/>
        </w:rPr>
        <w:t>版本检查</w:t>
      </w:r>
      <w:bookmarkEnd w:id="150"/>
      <w:r w:rsidR="00CE2EBC">
        <w:rPr>
          <w:rFonts w:hint="eastAsia"/>
        </w:rPr>
        <w:t>与常见问题处理</w:t>
      </w:r>
      <w:bookmarkEnd w:id="151"/>
    </w:p>
    <w:p w:rsidR="00B6450B" w:rsidRDefault="00B6450B" w:rsidP="001339F2">
      <w:r w:rsidRPr="001E2C15">
        <w:rPr>
          <w:rFonts w:hint="eastAsia"/>
        </w:rPr>
        <w:t>点击</w:t>
      </w:r>
      <w:r>
        <w:rPr>
          <w:rFonts w:hint="eastAsia"/>
        </w:rPr>
        <w:t>检查升级功能菜单，自动跳转至百度空间，如果有最新版本，则在主页显示。</w:t>
      </w:r>
    </w:p>
    <w:p w:rsidR="00556F59" w:rsidRDefault="00556F59" w:rsidP="001339F2">
      <w:r>
        <w:rPr>
          <w:rFonts w:hint="eastAsia"/>
        </w:rPr>
        <w:lastRenderedPageBreak/>
        <w:drawing>
          <wp:inline distT="0" distB="0" distL="0" distR="0">
            <wp:extent cx="4320000" cy="2191545"/>
            <wp:effectExtent l="19050" t="19050" r="23400" b="18255"/>
            <wp:docPr id="199"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85" cstate="print"/>
                    <a:srcRect/>
                    <a:stretch>
                      <a:fillRect/>
                    </a:stretch>
                  </pic:blipFill>
                  <pic:spPr bwMode="auto">
                    <a:xfrm>
                      <a:off x="0" y="0"/>
                      <a:ext cx="4320000" cy="2191545"/>
                    </a:xfrm>
                    <a:prstGeom prst="rect">
                      <a:avLst/>
                    </a:prstGeom>
                    <a:noFill/>
                    <a:ln w="9525">
                      <a:solidFill>
                        <a:schemeClr val="tx1"/>
                      </a:solidFill>
                      <a:miter lim="800000"/>
                      <a:headEnd/>
                      <a:tailEnd/>
                    </a:ln>
                  </pic:spPr>
                </pic:pic>
              </a:graphicData>
            </a:graphic>
          </wp:inline>
        </w:drawing>
      </w:r>
    </w:p>
    <w:p w:rsidR="00CE2EBC" w:rsidRPr="00CE2EBC" w:rsidRDefault="00CE2EBC" w:rsidP="00CE2EBC">
      <w:pPr>
        <w:pStyle w:val="a3"/>
      </w:pPr>
      <w:bookmarkStart w:id="152" w:name="_Toc408700001"/>
      <w:r w:rsidRPr="000D75EA">
        <w:rPr>
          <w:rFonts w:hint="eastAsia"/>
        </w:rPr>
        <w:t>图</w:t>
      </w:r>
      <w:fldSimple w:instr="STYLEREF 1 \s">
        <w:r w:rsidR="00556F59">
          <w:t>6</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3</w:t>
      </w:r>
      <w:r w:rsidR="00C051B0" w:rsidRPr="000D75EA">
        <w:fldChar w:fldCharType="end"/>
      </w:r>
      <w:r>
        <w:rPr>
          <w:rFonts w:hint="eastAsia"/>
        </w:rPr>
        <w:t xml:space="preserve"> </w:t>
      </w:r>
      <w:r w:rsidRPr="00CE2EBC">
        <w:rPr>
          <w:rFonts w:hint="eastAsia"/>
        </w:rPr>
        <w:t>版本检查</w:t>
      </w:r>
      <w:r>
        <w:rPr>
          <w:rFonts w:hint="eastAsia"/>
        </w:rPr>
        <w:t>与常见问题处理页面</w:t>
      </w:r>
      <w:bookmarkEnd w:id="152"/>
    </w:p>
    <w:p w:rsidR="00B6450B" w:rsidRDefault="00B6450B" w:rsidP="00B6450B">
      <w:pPr>
        <w:pStyle w:val="22"/>
      </w:pPr>
      <w:bookmarkStart w:id="153" w:name="_Toc407721901"/>
      <w:bookmarkStart w:id="154" w:name="_Toc413766274"/>
      <w:r>
        <w:rPr>
          <w:rFonts w:hint="eastAsia"/>
        </w:rPr>
        <w:t>VIPLicensing</w:t>
      </w:r>
      <w:bookmarkEnd w:id="153"/>
      <w:bookmarkEnd w:id="154"/>
    </w:p>
    <w:p w:rsidR="00B6450B" w:rsidRDefault="00B6450B" w:rsidP="001339F2">
      <w:r>
        <w:rPr>
          <w:rFonts w:hint="eastAsia"/>
        </w:rPr>
        <w:t>工具开发与维护耗费较多精力与时间，从</w:t>
      </w:r>
      <w:r>
        <w:rPr>
          <w:rFonts w:hint="eastAsia"/>
        </w:rPr>
        <w:t>V1.1.5</w:t>
      </w:r>
      <w:r>
        <w:rPr>
          <w:rFonts w:hint="eastAsia"/>
        </w:rPr>
        <w:t>版本开始，工具分为普通版本与</w:t>
      </w:r>
      <w:r>
        <w:rPr>
          <w:rFonts w:hint="eastAsia"/>
        </w:rPr>
        <w:t>VIP</w:t>
      </w:r>
      <w:r>
        <w:rPr>
          <w:rFonts w:hint="eastAsia"/>
        </w:rPr>
        <w:t>版本，普通版本无需注册可永久使用，</w:t>
      </w:r>
      <w:r>
        <w:rPr>
          <w:rFonts w:hint="eastAsia"/>
        </w:rPr>
        <w:t>VIP</w:t>
      </w:r>
      <w:r>
        <w:rPr>
          <w:rFonts w:hint="eastAsia"/>
        </w:rPr>
        <w:t>版本需付费注册使用，</w:t>
      </w:r>
      <w:r>
        <w:rPr>
          <w:rFonts w:hint="eastAsia"/>
        </w:rPr>
        <w:t>VIP</w:t>
      </w:r>
      <w:r>
        <w:rPr>
          <w:rFonts w:hint="eastAsia"/>
        </w:rPr>
        <w:t>版本与普通版本功能区别见附录</w:t>
      </w:r>
      <w:r w:rsidRPr="007414EC">
        <w:rPr>
          <w:rFonts w:hint="eastAsia"/>
        </w:rPr>
        <w:t>Ⅰ</w:t>
      </w:r>
      <w:r>
        <w:rPr>
          <w:rFonts w:hint="eastAsia"/>
        </w:rPr>
        <w:t>，点击功能菜单</w:t>
      </w:r>
      <w:r>
        <w:rPr>
          <w:rFonts w:hint="eastAsia"/>
        </w:rPr>
        <w:t>VIPLicensing</w:t>
      </w:r>
      <w:r>
        <w:rPr>
          <w:rFonts w:hint="eastAsia"/>
        </w:rPr>
        <w:t>，弹出如下窗口：</w:t>
      </w:r>
    </w:p>
    <w:p w:rsidR="00B6450B" w:rsidRDefault="00B6450B" w:rsidP="00B6450B">
      <w:pPr>
        <w:pStyle w:val="Body1"/>
        <w:spacing w:line="312" w:lineRule="auto"/>
        <w:ind w:leftChars="623" w:left="1308" w:right="200" w:firstLineChars="193" w:firstLine="386"/>
        <w:jc w:val="center"/>
        <w:rPr>
          <w:bdr w:val="single" w:sz="4" w:space="0" w:color="auto"/>
        </w:rPr>
      </w:pPr>
      <w:r>
        <w:rPr>
          <w:rFonts w:hint="eastAsia"/>
          <w:bdr w:val="single" w:sz="4" w:space="0" w:color="auto"/>
          <w:lang w:val="en-US"/>
        </w:rPr>
        <w:drawing>
          <wp:inline distT="0" distB="0" distL="0" distR="0">
            <wp:extent cx="4352925" cy="1438275"/>
            <wp:effectExtent l="19050" t="0" r="9525" b="0"/>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86" cstate="print"/>
                    <a:srcRect/>
                    <a:stretch>
                      <a:fillRect/>
                    </a:stretch>
                  </pic:blipFill>
                  <pic:spPr bwMode="auto">
                    <a:xfrm>
                      <a:off x="0" y="0"/>
                      <a:ext cx="4352925" cy="1438275"/>
                    </a:xfrm>
                    <a:prstGeom prst="rect">
                      <a:avLst/>
                    </a:prstGeom>
                    <a:noFill/>
                    <a:ln w="9525">
                      <a:noFill/>
                      <a:miter lim="800000"/>
                      <a:headEnd/>
                      <a:tailEnd/>
                    </a:ln>
                  </pic:spPr>
                </pic:pic>
              </a:graphicData>
            </a:graphic>
          </wp:inline>
        </w:drawing>
      </w:r>
    </w:p>
    <w:p w:rsidR="00CE2EBC" w:rsidRPr="00CE2EBC" w:rsidRDefault="00CE2EBC" w:rsidP="00CE2EBC">
      <w:pPr>
        <w:pStyle w:val="a3"/>
        <w:rPr>
          <w:bdr w:val="single" w:sz="4" w:space="0" w:color="auto"/>
        </w:rPr>
      </w:pPr>
      <w:bookmarkStart w:id="155" w:name="_Toc408700002"/>
      <w:r w:rsidRPr="000D75EA">
        <w:rPr>
          <w:rFonts w:hint="eastAsia"/>
        </w:rPr>
        <w:t>图</w:t>
      </w:r>
      <w:fldSimple w:instr="STYLEREF 1 \s">
        <w:r w:rsidR="00556F59">
          <w:t>6</w:t>
        </w:r>
      </w:fldSimple>
      <w:r w:rsidRPr="000D75EA">
        <w:t>-</w:t>
      </w:r>
      <w:r w:rsidR="00C051B0" w:rsidRPr="000D75EA">
        <w:fldChar w:fldCharType="begin"/>
      </w:r>
      <w:r w:rsidRPr="000D75EA">
        <w:rPr>
          <w:rFonts w:hint="eastAsia"/>
        </w:rPr>
        <w:instrText xml:space="preserve">SEQ </w:instrText>
      </w:r>
      <w:r w:rsidRPr="000D75EA">
        <w:rPr>
          <w:rFonts w:hint="eastAsia"/>
        </w:rPr>
        <w:instrText>图</w:instrText>
      </w:r>
      <w:r w:rsidRPr="000D75EA">
        <w:rPr>
          <w:rFonts w:hint="eastAsia"/>
        </w:rPr>
        <w:instrText xml:space="preserve"> \* ARABIC \s 1</w:instrText>
      </w:r>
      <w:r w:rsidR="00C051B0" w:rsidRPr="000D75EA">
        <w:fldChar w:fldCharType="separate"/>
      </w:r>
      <w:r w:rsidR="00556F59">
        <w:t>4</w:t>
      </w:r>
      <w:r w:rsidR="00C051B0" w:rsidRPr="000D75EA">
        <w:fldChar w:fldCharType="end"/>
      </w:r>
      <w:r>
        <w:rPr>
          <w:rFonts w:hint="eastAsia"/>
        </w:rPr>
        <w:t xml:space="preserve"> VIPLicensing</w:t>
      </w:r>
      <w:r>
        <w:rPr>
          <w:rFonts w:hint="eastAsia"/>
        </w:rPr>
        <w:t>界面</w:t>
      </w:r>
      <w:bookmarkEnd w:id="155"/>
    </w:p>
    <w:p w:rsidR="00B6450B" w:rsidRPr="001E2C15" w:rsidRDefault="00B6450B" w:rsidP="001339F2">
      <w:r w:rsidRPr="001E2C15">
        <w:rPr>
          <w:rFonts w:hint="eastAsia"/>
        </w:rPr>
        <w:t>将图中</w:t>
      </w:r>
      <w:r w:rsidRPr="001E2C15">
        <w:rPr>
          <w:rFonts w:hint="eastAsia"/>
        </w:rPr>
        <w:t>SN</w:t>
      </w:r>
      <w:r w:rsidRPr="001E2C15">
        <w:rPr>
          <w:rFonts w:hint="eastAsia"/>
        </w:rPr>
        <w:t>码发邮件至</w:t>
      </w:r>
      <w:r w:rsidRPr="001E2C15">
        <w:rPr>
          <w:rFonts w:hint="eastAsia"/>
        </w:rPr>
        <w:t>dbdong@126.com</w:t>
      </w:r>
      <w:r w:rsidRPr="001E2C15">
        <w:rPr>
          <w:rFonts w:hint="eastAsia"/>
        </w:rPr>
        <w:t>，或者添加</w:t>
      </w:r>
      <w:r w:rsidRPr="001E2C15">
        <w:rPr>
          <w:rFonts w:hint="eastAsia"/>
        </w:rPr>
        <w:t>QQ81555804</w:t>
      </w:r>
      <w:r>
        <w:rPr>
          <w:rFonts w:hint="eastAsia"/>
        </w:rPr>
        <w:t>进行注册升级。</w:t>
      </w:r>
    </w:p>
    <w:p w:rsidR="00B6450B" w:rsidRDefault="00B6450B" w:rsidP="00A1368D">
      <w:pPr>
        <w:pStyle w:val="af8"/>
        <w:ind w:left="0" w:firstLineChars="0" w:firstLine="0"/>
        <w:jc w:val="both"/>
      </w:pPr>
      <w:r w:rsidRPr="00B6450B">
        <w:rPr>
          <w:lang w:val="pt-BR"/>
        </w:rPr>
        <w:br w:type="page"/>
      </w:r>
      <w:bookmarkStart w:id="156" w:name="_Toc407721902"/>
      <w:bookmarkStart w:id="157" w:name="_Toc413766275"/>
      <w:r>
        <w:rPr>
          <w:rFonts w:hint="eastAsia"/>
        </w:rPr>
        <w:lastRenderedPageBreak/>
        <w:t>附录</w:t>
      </w:r>
      <w:r w:rsidRPr="007414EC">
        <w:rPr>
          <w:rFonts w:hint="eastAsia"/>
        </w:rPr>
        <w:t>Ⅰ</w:t>
      </w:r>
      <w:r>
        <w:rPr>
          <w:rFonts w:hint="eastAsia"/>
        </w:rPr>
        <w:t xml:space="preserve">  VIP </w:t>
      </w:r>
      <w:r>
        <w:rPr>
          <w:rFonts w:hint="eastAsia"/>
        </w:rPr>
        <w:t>功能</w:t>
      </w:r>
      <w:bookmarkEnd w:id="156"/>
      <w:bookmarkEnd w:id="157"/>
    </w:p>
    <w:p w:rsidR="00B6450B" w:rsidRPr="00130FD8" w:rsidRDefault="00B6450B" w:rsidP="00A1368D">
      <w:pPr>
        <w:pStyle w:val="affa"/>
        <w:numPr>
          <w:ilvl w:val="0"/>
          <w:numId w:val="45"/>
        </w:numPr>
        <w:ind w:firstLineChars="0"/>
      </w:pPr>
      <w:r w:rsidRPr="00130FD8">
        <w:rPr>
          <w:rFonts w:hint="eastAsia"/>
        </w:rPr>
        <w:t>点、泰森图位置偏移</w:t>
      </w:r>
    </w:p>
    <w:p w:rsidR="00B6450B" w:rsidRPr="00130FD8" w:rsidRDefault="00C00661" w:rsidP="00A1368D">
      <w:pPr>
        <w:pStyle w:val="affa"/>
        <w:numPr>
          <w:ilvl w:val="0"/>
          <w:numId w:val="45"/>
        </w:numPr>
        <w:ind w:firstLineChars="0"/>
      </w:pPr>
      <w:r>
        <w:rPr>
          <w:rFonts w:hint="eastAsia"/>
        </w:rPr>
        <w:t>外场测试数据单小区点击显示覆盖</w:t>
      </w:r>
    </w:p>
    <w:p w:rsidR="00B6450B" w:rsidRPr="00130FD8" w:rsidRDefault="00B6450B" w:rsidP="00A1368D">
      <w:pPr>
        <w:pStyle w:val="affa"/>
        <w:numPr>
          <w:ilvl w:val="0"/>
          <w:numId w:val="45"/>
        </w:numPr>
        <w:ind w:firstLineChars="0"/>
      </w:pPr>
      <w:r w:rsidRPr="00130FD8">
        <w:rPr>
          <w:rFonts w:hint="eastAsia"/>
        </w:rPr>
        <w:t>站点</w:t>
      </w:r>
      <w:r w:rsidRPr="00130FD8">
        <w:rPr>
          <w:rFonts w:hint="eastAsia"/>
        </w:rPr>
        <w:t>TAC</w:t>
      </w:r>
      <w:r w:rsidRPr="00130FD8">
        <w:rPr>
          <w:rFonts w:hint="eastAsia"/>
        </w:rPr>
        <w:t>核查</w:t>
      </w:r>
      <w:r w:rsidR="00C00661">
        <w:rPr>
          <w:rFonts w:hint="eastAsia"/>
        </w:rPr>
        <w:t>、</w:t>
      </w:r>
      <w:r>
        <w:rPr>
          <w:rFonts w:hint="eastAsia"/>
        </w:rPr>
        <w:t>必配邻区漏配核查</w:t>
      </w:r>
    </w:p>
    <w:p w:rsidR="00B6450B" w:rsidRPr="00130FD8" w:rsidRDefault="00B6450B" w:rsidP="00A1368D">
      <w:pPr>
        <w:pStyle w:val="affa"/>
        <w:numPr>
          <w:ilvl w:val="0"/>
          <w:numId w:val="45"/>
        </w:numPr>
        <w:ind w:firstLineChars="0"/>
      </w:pPr>
      <w:r w:rsidRPr="00130FD8">
        <w:rPr>
          <w:rFonts w:hint="eastAsia"/>
        </w:rPr>
        <w:t>系统间邻区个数与距离核查</w:t>
      </w:r>
    </w:p>
    <w:p w:rsidR="00B6450B" w:rsidRPr="00130FD8" w:rsidRDefault="00B6450B" w:rsidP="00A1368D">
      <w:pPr>
        <w:pStyle w:val="affa"/>
        <w:numPr>
          <w:ilvl w:val="0"/>
          <w:numId w:val="45"/>
        </w:numPr>
        <w:ind w:firstLineChars="0"/>
      </w:pPr>
      <w:r w:rsidRPr="00130FD8">
        <w:rPr>
          <w:rFonts w:hint="eastAsia"/>
        </w:rPr>
        <w:t>切换频度拉线显示</w:t>
      </w:r>
    </w:p>
    <w:p w:rsidR="00B6450B" w:rsidRPr="00130FD8" w:rsidRDefault="00B6450B" w:rsidP="00A1368D">
      <w:pPr>
        <w:pStyle w:val="affa"/>
        <w:numPr>
          <w:ilvl w:val="0"/>
          <w:numId w:val="45"/>
        </w:numPr>
        <w:ind w:firstLineChars="0"/>
      </w:pPr>
      <w:r w:rsidRPr="00130FD8">
        <w:rPr>
          <w:rFonts w:hint="eastAsia"/>
        </w:rPr>
        <w:t>LTE</w:t>
      </w:r>
      <w:r>
        <w:rPr>
          <w:rFonts w:hint="eastAsia"/>
        </w:rPr>
        <w:t>单小区可视化</w:t>
      </w:r>
      <w:r w:rsidRPr="00130FD8">
        <w:rPr>
          <w:rFonts w:hint="eastAsia"/>
        </w:rPr>
        <w:t>邻区自动规划</w:t>
      </w:r>
      <w:r>
        <w:rPr>
          <w:rFonts w:hint="eastAsia"/>
        </w:rPr>
        <w:t>与批量小区邻区自动规划。</w:t>
      </w:r>
    </w:p>
    <w:p w:rsidR="00B6450B" w:rsidRPr="00130FD8" w:rsidRDefault="00B6450B" w:rsidP="00A1368D">
      <w:pPr>
        <w:pStyle w:val="affa"/>
        <w:numPr>
          <w:ilvl w:val="0"/>
          <w:numId w:val="45"/>
        </w:numPr>
        <w:ind w:firstLineChars="0"/>
      </w:pPr>
      <w:r>
        <w:rPr>
          <w:rFonts w:hint="eastAsia"/>
        </w:rPr>
        <w:t>TDS</w:t>
      </w:r>
      <w:r w:rsidRPr="00130FD8">
        <w:rPr>
          <w:rFonts w:hint="eastAsia"/>
        </w:rPr>
        <w:t>邻区扰码、同频同码组核查</w:t>
      </w:r>
    </w:p>
    <w:p w:rsidR="00B6450B" w:rsidRPr="00130FD8" w:rsidRDefault="00B6450B" w:rsidP="00A1368D">
      <w:pPr>
        <w:pStyle w:val="affa"/>
        <w:numPr>
          <w:ilvl w:val="0"/>
          <w:numId w:val="45"/>
        </w:numPr>
        <w:ind w:firstLineChars="0"/>
      </w:pPr>
      <w:r w:rsidRPr="00130FD8">
        <w:rPr>
          <w:rFonts w:hint="eastAsia"/>
        </w:rPr>
        <w:t>小区参数相关性显示距离自定义</w:t>
      </w:r>
    </w:p>
    <w:p w:rsidR="00B6450B" w:rsidRPr="00130FD8" w:rsidRDefault="00B6450B" w:rsidP="00A1368D">
      <w:pPr>
        <w:pStyle w:val="affa"/>
        <w:numPr>
          <w:ilvl w:val="0"/>
          <w:numId w:val="45"/>
        </w:numPr>
        <w:ind w:firstLineChars="0"/>
      </w:pPr>
      <w:r w:rsidRPr="00130FD8">
        <w:rPr>
          <w:rFonts w:hint="eastAsia"/>
        </w:rPr>
        <w:t>全网</w:t>
      </w:r>
      <w:r w:rsidRPr="00130FD8">
        <w:rPr>
          <w:rFonts w:hint="eastAsia"/>
        </w:rPr>
        <w:t>PCI</w:t>
      </w:r>
      <w:r w:rsidRPr="00130FD8">
        <w:rPr>
          <w:rFonts w:hint="eastAsia"/>
        </w:rPr>
        <w:t>、</w:t>
      </w:r>
      <w:r w:rsidRPr="00130FD8">
        <w:rPr>
          <w:rFonts w:hint="eastAsia"/>
        </w:rPr>
        <w:t>PRACH</w:t>
      </w:r>
      <w:r w:rsidRPr="00130FD8">
        <w:rPr>
          <w:rFonts w:hint="eastAsia"/>
        </w:rPr>
        <w:t>、频率、扰码组等参数核查距离自定义</w:t>
      </w:r>
    </w:p>
    <w:p w:rsidR="00B6450B" w:rsidRDefault="00B6450B" w:rsidP="00A1368D">
      <w:pPr>
        <w:pStyle w:val="af8"/>
        <w:ind w:left="0" w:firstLineChars="0" w:firstLine="0"/>
        <w:jc w:val="both"/>
      </w:pPr>
      <w:bookmarkStart w:id="158" w:name="_Toc407721903"/>
      <w:bookmarkStart w:id="159" w:name="_Toc413766276"/>
      <w:r>
        <w:rPr>
          <w:rFonts w:hint="eastAsia"/>
        </w:rPr>
        <w:t>附录</w:t>
      </w:r>
      <w:r w:rsidRPr="007414EC">
        <w:rPr>
          <w:rFonts w:hint="eastAsia"/>
        </w:rPr>
        <w:t>Ⅱ</w:t>
      </w:r>
      <w:r>
        <w:rPr>
          <w:rFonts w:hint="eastAsia"/>
        </w:rPr>
        <w:t xml:space="preserve">  </w:t>
      </w:r>
      <w:r>
        <w:rPr>
          <w:rFonts w:hint="eastAsia"/>
        </w:rPr>
        <w:t>常见问题</w:t>
      </w:r>
      <w:bookmarkEnd w:id="158"/>
      <w:bookmarkEnd w:id="159"/>
    </w:p>
    <w:p w:rsidR="00B6450B" w:rsidRPr="00A1368D" w:rsidRDefault="00B6450B" w:rsidP="00B6450B">
      <w:pPr>
        <w:pStyle w:val="Body1"/>
        <w:numPr>
          <w:ilvl w:val="0"/>
          <w:numId w:val="38"/>
        </w:numPr>
        <w:spacing w:before="120" w:line="312" w:lineRule="auto"/>
        <w:ind w:right="200" w:firstLineChars="0"/>
        <w:jc w:val="left"/>
        <w:rPr>
          <w:rFonts w:ascii="宋体" w:hAnsi="宋体"/>
          <w:b/>
          <w:sz w:val="21"/>
        </w:rPr>
      </w:pPr>
      <w:r w:rsidRPr="00A1368D">
        <w:rPr>
          <w:rFonts w:ascii="宋体" w:hAnsi="宋体" w:hint="eastAsia"/>
          <w:b/>
          <w:sz w:val="21"/>
        </w:rPr>
        <w:t>问题：</w:t>
      </w:r>
      <w:r w:rsidRPr="00A1368D">
        <w:rPr>
          <w:rFonts w:ascii="宋体" w:hAnsi="宋体"/>
          <w:b/>
          <w:sz w:val="21"/>
        </w:rPr>
        <w:t>系统用户权限故障,暂无法使用,错误代码001！</w:t>
      </w:r>
      <w:r w:rsidRPr="00A1368D">
        <w:rPr>
          <w:rFonts w:ascii="宋体" w:hAnsi="宋体" w:hint="eastAsia"/>
          <w:b/>
          <w:sz w:val="21"/>
        </w:rPr>
        <w:t>！</w:t>
      </w:r>
    </w:p>
    <w:p w:rsidR="00B6450B" w:rsidRPr="00A1368D" w:rsidRDefault="00B6450B" w:rsidP="00B6450B">
      <w:pPr>
        <w:pStyle w:val="Body1"/>
        <w:spacing w:line="312" w:lineRule="auto"/>
        <w:ind w:leftChars="623" w:left="1308" w:right="200" w:firstLineChars="0" w:firstLine="0"/>
        <w:jc w:val="left"/>
        <w:rPr>
          <w:rFonts w:ascii="宋体" w:hAnsi="宋体"/>
          <w:sz w:val="21"/>
        </w:rPr>
      </w:pPr>
      <w:r w:rsidRPr="00A1368D">
        <w:rPr>
          <w:rFonts w:ascii="宋体" w:hAnsi="宋体" w:hint="eastAsia"/>
          <w:b/>
          <w:sz w:val="21"/>
        </w:rPr>
        <w:t>解决：</w:t>
      </w:r>
      <w:r w:rsidRPr="00A1368D">
        <w:rPr>
          <w:rFonts w:ascii="宋体" w:hAnsi="宋体" w:hint="eastAsia"/>
          <w:sz w:val="21"/>
        </w:rPr>
        <w:t>右键单击Mapinfo属性，兼容性-以管理员身份运行此程序。</w:t>
      </w:r>
    </w:p>
    <w:p w:rsidR="00B6450B" w:rsidRPr="00A1368D" w:rsidRDefault="00B6450B" w:rsidP="00B6450B">
      <w:pPr>
        <w:pStyle w:val="Body1"/>
        <w:spacing w:line="312" w:lineRule="auto"/>
        <w:ind w:leftChars="623" w:left="1308" w:right="200" w:firstLineChars="0" w:firstLine="0"/>
        <w:jc w:val="center"/>
        <w:rPr>
          <w:rFonts w:ascii="宋体" w:hAnsi="宋体"/>
          <w:b/>
          <w:sz w:val="21"/>
        </w:rPr>
      </w:pPr>
      <w:r w:rsidRPr="00A1368D">
        <w:rPr>
          <w:rFonts w:ascii="宋体" w:hAnsi="宋体" w:hint="eastAsia"/>
          <w:b/>
          <w:sz w:val="21"/>
          <w:lang w:val="en-US"/>
        </w:rPr>
        <w:drawing>
          <wp:inline distT="0" distB="0" distL="0" distR="0">
            <wp:extent cx="2428875" cy="3238500"/>
            <wp:effectExtent l="19050" t="0" r="9525" b="0"/>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9" cstate="print"/>
                    <a:srcRect/>
                    <a:stretch>
                      <a:fillRect/>
                    </a:stretch>
                  </pic:blipFill>
                  <pic:spPr bwMode="auto">
                    <a:xfrm>
                      <a:off x="0" y="0"/>
                      <a:ext cx="2428875" cy="3238500"/>
                    </a:xfrm>
                    <a:prstGeom prst="rect">
                      <a:avLst/>
                    </a:prstGeom>
                    <a:noFill/>
                    <a:ln w="9525">
                      <a:noFill/>
                      <a:miter lim="800000"/>
                      <a:headEnd/>
                      <a:tailEnd/>
                    </a:ln>
                  </pic:spPr>
                </pic:pic>
              </a:graphicData>
            </a:graphic>
          </wp:inline>
        </w:drawing>
      </w:r>
    </w:p>
    <w:p w:rsidR="00B6450B" w:rsidRPr="00A1368D" w:rsidRDefault="00B6450B" w:rsidP="00B6450B">
      <w:pPr>
        <w:pStyle w:val="Body1"/>
        <w:numPr>
          <w:ilvl w:val="0"/>
          <w:numId w:val="38"/>
        </w:numPr>
        <w:spacing w:before="120" w:line="312" w:lineRule="auto"/>
        <w:ind w:right="200" w:firstLineChars="0"/>
        <w:jc w:val="left"/>
        <w:rPr>
          <w:rFonts w:ascii="宋体" w:hAnsi="宋体"/>
          <w:b/>
          <w:sz w:val="21"/>
        </w:rPr>
      </w:pPr>
      <w:r w:rsidRPr="00A1368D">
        <w:rPr>
          <w:rFonts w:ascii="宋体" w:hAnsi="宋体" w:hint="eastAsia"/>
          <w:b/>
          <w:sz w:val="21"/>
        </w:rPr>
        <w:t>问题：在导入时，无任何提示，MAPINFO软件直接崩溃。</w:t>
      </w:r>
    </w:p>
    <w:p w:rsidR="00C00661" w:rsidRDefault="00B6450B" w:rsidP="00C00661">
      <w:pPr>
        <w:pStyle w:val="Body1"/>
        <w:spacing w:line="312" w:lineRule="auto"/>
        <w:ind w:leftChars="623" w:left="1308" w:right="200" w:firstLineChars="0" w:firstLine="0"/>
        <w:jc w:val="left"/>
        <w:rPr>
          <w:rFonts w:ascii="宋体" w:hAnsi="宋体"/>
          <w:sz w:val="21"/>
        </w:rPr>
      </w:pPr>
      <w:r w:rsidRPr="00A1368D">
        <w:rPr>
          <w:rFonts w:ascii="宋体" w:hAnsi="宋体" w:hint="eastAsia"/>
          <w:b/>
          <w:sz w:val="21"/>
        </w:rPr>
        <w:lastRenderedPageBreak/>
        <w:t>解决：</w:t>
      </w:r>
      <w:r w:rsidRPr="00A1368D">
        <w:rPr>
          <w:rFonts w:ascii="宋体" w:hAnsi="宋体" w:hint="eastAsia"/>
          <w:sz w:val="21"/>
        </w:rPr>
        <w:t>该问题主要原因是在制作过程当中，误使EXCEL表中存在不可见格式，建议新建EXCEL，将原表数据全部复制并选择性粘贴只粘贴值至新表，然后用新表导入</w:t>
      </w:r>
      <w:r w:rsidR="00A1368D" w:rsidRPr="00A1368D">
        <w:rPr>
          <w:rFonts w:ascii="宋体" w:hAnsi="宋体" w:hint="eastAsia"/>
          <w:sz w:val="21"/>
        </w:rPr>
        <w:t>，或者将表格另存为TXT文档重新制作</w:t>
      </w:r>
      <w:r w:rsidRPr="00A1368D">
        <w:rPr>
          <w:rFonts w:ascii="宋体" w:hAnsi="宋体" w:hint="eastAsia"/>
          <w:sz w:val="21"/>
        </w:rPr>
        <w:t>。</w:t>
      </w:r>
      <w:bookmarkStart w:id="160" w:name="_Toc407721904"/>
    </w:p>
    <w:p w:rsidR="00B6450B" w:rsidRDefault="00B6450B" w:rsidP="00C00661">
      <w:pPr>
        <w:pStyle w:val="af8"/>
        <w:ind w:left="0" w:firstLineChars="0" w:firstLine="0"/>
        <w:jc w:val="both"/>
      </w:pPr>
      <w:bookmarkStart w:id="161" w:name="_Toc413766277"/>
      <w:r>
        <w:rPr>
          <w:rFonts w:hint="eastAsia"/>
        </w:rPr>
        <w:t>附录</w:t>
      </w:r>
      <w:r w:rsidRPr="00F9773F">
        <w:rPr>
          <w:rFonts w:hint="eastAsia"/>
        </w:rPr>
        <w:t>Ⅲ</w:t>
      </w:r>
      <w:r>
        <w:rPr>
          <w:rFonts w:hint="eastAsia"/>
        </w:rPr>
        <w:t xml:space="preserve">  </w:t>
      </w:r>
      <w:r>
        <w:rPr>
          <w:rFonts w:hint="eastAsia"/>
        </w:rPr>
        <w:t>更新记录</w:t>
      </w:r>
      <w:bookmarkEnd w:id="160"/>
      <w:bookmarkEnd w:id="161"/>
    </w:p>
    <w:p w:rsidR="00B6450B" w:rsidRDefault="00B6450B" w:rsidP="00A1368D">
      <w:pPr>
        <w:pStyle w:val="Body1"/>
        <w:spacing w:line="312" w:lineRule="auto"/>
        <w:ind w:right="200" w:firstLineChars="0"/>
        <w:jc w:val="left"/>
        <w:outlineLvl w:val="2"/>
        <w:rPr>
          <w:rFonts w:ascii="宋体" w:hAnsi="宋体"/>
          <w:b/>
          <w:sz w:val="24"/>
          <w:szCs w:val="24"/>
        </w:rPr>
      </w:pPr>
      <w:bookmarkStart w:id="162" w:name="_Toc407721905"/>
      <w:r>
        <w:rPr>
          <w:rFonts w:ascii="宋体" w:hAnsi="宋体" w:hint="eastAsia"/>
          <w:b/>
          <w:sz w:val="24"/>
          <w:szCs w:val="24"/>
        </w:rPr>
        <w:t>1.1.6版本</w:t>
      </w:r>
      <w:r w:rsidRPr="00F27D08">
        <w:rPr>
          <w:rFonts w:ascii="宋体" w:hAnsi="宋体" w:hint="eastAsia"/>
          <w:b/>
          <w:sz w:val="24"/>
          <w:szCs w:val="24"/>
        </w:rPr>
        <w:t>更新</w:t>
      </w:r>
      <w:r>
        <w:rPr>
          <w:rFonts w:ascii="宋体" w:hAnsi="宋体" w:hint="eastAsia"/>
          <w:b/>
          <w:sz w:val="24"/>
          <w:szCs w:val="24"/>
        </w:rPr>
        <w:t>内容</w:t>
      </w:r>
      <w:bookmarkEnd w:id="162"/>
    </w:p>
    <w:p w:rsidR="00B6450B" w:rsidRPr="00130FD8" w:rsidRDefault="00B6450B" w:rsidP="00A1368D">
      <w:pPr>
        <w:pStyle w:val="affa"/>
        <w:numPr>
          <w:ilvl w:val="0"/>
          <w:numId w:val="41"/>
        </w:numPr>
        <w:ind w:firstLineChars="0"/>
      </w:pPr>
      <w:r w:rsidRPr="00130FD8">
        <w:rPr>
          <w:rFonts w:hint="eastAsia"/>
        </w:rPr>
        <w:t>修改邻区表模板，删除主经度、主纬度、邻经度、邻纬度四列，方便邻区表修改导入。</w:t>
      </w:r>
    </w:p>
    <w:p w:rsidR="00B6450B" w:rsidRPr="00130FD8" w:rsidRDefault="00B6450B" w:rsidP="00A1368D">
      <w:pPr>
        <w:pStyle w:val="affa"/>
        <w:numPr>
          <w:ilvl w:val="0"/>
          <w:numId w:val="41"/>
        </w:numPr>
        <w:ind w:firstLineChars="0"/>
      </w:pPr>
      <w:r w:rsidRPr="00130FD8">
        <w:rPr>
          <w:rFonts w:hint="eastAsia"/>
        </w:rPr>
        <w:t>邻区显示时，添加邻区个数显示，修改主小区显示样式。</w:t>
      </w:r>
    </w:p>
    <w:p w:rsidR="00B6450B" w:rsidRPr="00130FD8" w:rsidRDefault="00B6450B" w:rsidP="00A1368D">
      <w:pPr>
        <w:pStyle w:val="affa"/>
        <w:numPr>
          <w:ilvl w:val="0"/>
          <w:numId w:val="41"/>
        </w:numPr>
        <w:ind w:firstLineChars="0"/>
      </w:pPr>
      <w:r w:rsidRPr="00130FD8">
        <w:rPr>
          <w:rFonts w:hint="eastAsia"/>
        </w:rPr>
        <w:t>邻区个数核查，保留</w:t>
      </w:r>
      <w:r w:rsidRPr="00130FD8">
        <w:rPr>
          <w:rFonts w:hint="eastAsia"/>
        </w:rPr>
        <w:t>0</w:t>
      </w:r>
      <w:r w:rsidRPr="00130FD8">
        <w:rPr>
          <w:rFonts w:hint="eastAsia"/>
        </w:rPr>
        <w:t>邻区数小区记录，更改文件保存路径自定义。</w:t>
      </w:r>
    </w:p>
    <w:p w:rsidR="00B6450B" w:rsidRPr="00130FD8" w:rsidRDefault="00B6450B" w:rsidP="00A1368D">
      <w:pPr>
        <w:pStyle w:val="affa"/>
        <w:numPr>
          <w:ilvl w:val="0"/>
          <w:numId w:val="41"/>
        </w:numPr>
        <w:ind w:firstLineChars="0"/>
      </w:pPr>
      <w:r w:rsidRPr="00130FD8">
        <w:rPr>
          <w:rFonts w:hint="eastAsia"/>
        </w:rPr>
        <w:t>更新</w:t>
      </w:r>
      <w:r w:rsidRPr="00130FD8">
        <w:rPr>
          <w:rFonts w:hint="eastAsia"/>
        </w:rPr>
        <w:t>4G</w:t>
      </w:r>
      <w:r w:rsidRPr="00130FD8">
        <w:rPr>
          <w:rFonts w:hint="eastAsia"/>
        </w:rPr>
        <w:t>参数核查与参数显示时，剔除异频小区。</w:t>
      </w:r>
    </w:p>
    <w:p w:rsidR="00B6450B" w:rsidRPr="00130FD8" w:rsidRDefault="00B6450B" w:rsidP="00A1368D">
      <w:pPr>
        <w:pStyle w:val="affa"/>
        <w:numPr>
          <w:ilvl w:val="0"/>
          <w:numId w:val="41"/>
        </w:numPr>
        <w:ind w:firstLineChars="0"/>
      </w:pPr>
      <w:r w:rsidRPr="00130FD8">
        <w:rPr>
          <w:rFonts w:hint="eastAsia"/>
        </w:rPr>
        <w:t>更改</w:t>
      </w:r>
      <w:r w:rsidRPr="00130FD8">
        <w:rPr>
          <w:rFonts w:hint="eastAsia"/>
        </w:rPr>
        <w:t>4G</w:t>
      </w:r>
      <w:r w:rsidRPr="00130FD8">
        <w:rPr>
          <w:rFonts w:hint="eastAsia"/>
        </w:rPr>
        <w:t>网络</w:t>
      </w:r>
      <w:r w:rsidRPr="00130FD8">
        <w:rPr>
          <w:rFonts w:hint="eastAsia"/>
        </w:rPr>
        <w:t>PCI</w:t>
      </w:r>
      <w:r w:rsidRPr="00130FD8">
        <w:rPr>
          <w:rFonts w:hint="eastAsia"/>
        </w:rPr>
        <w:t>、</w:t>
      </w:r>
      <w:r w:rsidRPr="00130FD8">
        <w:rPr>
          <w:rFonts w:hint="eastAsia"/>
        </w:rPr>
        <w:t>PRACH</w:t>
      </w:r>
      <w:r w:rsidRPr="00130FD8">
        <w:rPr>
          <w:rFonts w:hint="eastAsia"/>
        </w:rPr>
        <w:t>、</w:t>
      </w:r>
      <w:r w:rsidRPr="00130FD8">
        <w:rPr>
          <w:rFonts w:hint="eastAsia"/>
        </w:rPr>
        <w:t>3G</w:t>
      </w:r>
      <w:r w:rsidRPr="00130FD8">
        <w:rPr>
          <w:rFonts w:hint="eastAsia"/>
        </w:rPr>
        <w:t>网络频点、扰码核查文件保存路径自定义。</w:t>
      </w:r>
    </w:p>
    <w:p w:rsidR="00B6450B" w:rsidRPr="00130FD8" w:rsidRDefault="00B6450B" w:rsidP="00A1368D">
      <w:pPr>
        <w:pStyle w:val="affa"/>
        <w:numPr>
          <w:ilvl w:val="0"/>
          <w:numId w:val="41"/>
        </w:numPr>
        <w:ind w:firstLineChars="0"/>
      </w:pPr>
      <w:r w:rsidRPr="00130FD8">
        <w:rPr>
          <w:rFonts w:hint="eastAsia"/>
        </w:rPr>
        <w:t>添加扇区制作时所有小区半径、波瓣自定义个性化设置（每个小区可自导表设置）。</w:t>
      </w:r>
    </w:p>
    <w:p w:rsidR="00B6450B" w:rsidRPr="00130FD8" w:rsidRDefault="00B6450B" w:rsidP="00A1368D">
      <w:pPr>
        <w:pStyle w:val="affa"/>
        <w:numPr>
          <w:ilvl w:val="0"/>
          <w:numId w:val="41"/>
        </w:numPr>
        <w:ind w:firstLineChars="0"/>
      </w:pPr>
      <w:r w:rsidRPr="00130FD8">
        <w:rPr>
          <w:rFonts w:hint="eastAsia"/>
        </w:rPr>
        <w:t>添加</w:t>
      </w:r>
      <w:r w:rsidRPr="00130FD8">
        <w:rPr>
          <w:rFonts w:hint="eastAsia"/>
        </w:rPr>
        <w:t>TD-SCDMA</w:t>
      </w:r>
      <w:r w:rsidRPr="00130FD8">
        <w:rPr>
          <w:rFonts w:hint="eastAsia"/>
        </w:rPr>
        <w:t>网络同频扰码组、同频同复合码组、同频同扰码组同复合码组核查功能。</w:t>
      </w:r>
    </w:p>
    <w:p w:rsidR="00B6450B" w:rsidRDefault="00B6450B" w:rsidP="00A1368D">
      <w:pPr>
        <w:pStyle w:val="affa"/>
        <w:numPr>
          <w:ilvl w:val="0"/>
          <w:numId w:val="41"/>
        </w:numPr>
        <w:ind w:firstLineChars="0"/>
      </w:pPr>
      <w:r w:rsidRPr="00130FD8">
        <w:rPr>
          <w:rFonts w:hint="eastAsia"/>
        </w:rPr>
        <w:t>添加</w:t>
      </w:r>
      <w:r w:rsidRPr="00130FD8">
        <w:rPr>
          <w:rFonts w:hint="eastAsia"/>
        </w:rPr>
        <w:t>4G-&gt;4G</w:t>
      </w:r>
      <w:r w:rsidRPr="00130FD8">
        <w:rPr>
          <w:rFonts w:hint="eastAsia"/>
        </w:rPr>
        <w:t>自动邻区规划功能，自定义设置邻区个数、距离参数，导出自动规划数据或保存至</w:t>
      </w:r>
      <w:r w:rsidRPr="00130FD8">
        <w:rPr>
          <w:rFonts w:hint="eastAsia"/>
        </w:rPr>
        <w:t>MAPINFO</w:t>
      </w:r>
      <w:r w:rsidRPr="00130FD8">
        <w:rPr>
          <w:rFonts w:hint="eastAsia"/>
        </w:rPr>
        <w:t>。</w:t>
      </w:r>
    </w:p>
    <w:p w:rsidR="00B6450B" w:rsidRDefault="00B6450B" w:rsidP="00A1368D">
      <w:pPr>
        <w:pStyle w:val="Body1"/>
        <w:spacing w:line="312" w:lineRule="auto"/>
        <w:ind w:right="200" w:firstLineChars="0"/>
        <w:jc w:val="left"/>
        <w:outlineLvl w:val="2"/>
        <w:rPr>
          <w:rFonts w:ascii="宋体" w:hAnsi="宋体"/>
          <w:b/>
          <w:sz w:val="24"/>
          <w:szCs w:val="24"/>
        </w:rPr>
      </w:pPr>
      <w:bookmarkStart w:id="163" w:name="_Toc407721906"/>
      <w:r>
        <w:rPr>
          <w:rFonts w:ascii="宋体" w:hAnsi="宋体" w:hint="eastAsia"/>
          <w:b/>
          <w:sz w:val="24"/>
          <w:szCs w:val="24"/>
        </w:rPr>
        <w:t>1.1.7版本</w:t>
      </w:r>
      <w:r w:rsidRPr="00F27D08">
        <w:rPr>
          <w:rFonts w:ascii="宋体" w:hAnsi="宋体" w:hint="eastAsia"/>
          <w:b/>
          <w:sz w:val="24"/>
          <w:szCs w:val="24"/>
        </w:rPr>
        <w:t>更新</w:t>
      </w:r>
      <w:r>
        <w:rPr>
          <w:rFonts w:ascii="宋体" w:hAnsi="宋体" w:hint="eastAsia"/>
          <w:b/>
          <w:sz w:val="24"/>
          <w:szCs w:val="24"/>
        </w:rPr>
        <w:t>内容</w:t>
      </w:r>
      <w:bookmarkEnd w:id="163"/>
    </w:p>
    <w:p w:rsidR="00B6450B" w:rsidRPr="002B1A41" w:rsidRDefault="00B6450B" w:rsidP="00A1368D">
      <w:pPr>
        <w:pStyle w:val="affa"/>
        <w:numPr>
          <w:ilvl w:val="0"/>
          <w:numId w:val="44"/>
        </w:numPr>
        <w:ind w:firstLineChars="0"/>
      </w:pPr>
      <w:r w:rsidRPr="002B1A41">
        <w:rPr>
          <w:rFonts w:hint="eastAsia"/>
        </w:rPr>
        <w:t>优化源表导入过程，直接以</w:t>
      </w:r>
      <w:r w:rsidRPr="002B1A41">
        <w:rPr>
          <w:rFonts w:hint="eastAsia"/>
        </w:rPr>
        <w:t>EXCEL</w:t>
      </w:r>
      <w:r w:rsidRPr="002B1A41">
        <w:rPr>
          <w:rFonts w:hint="eastAsia"/>
        </w:rPr>
        <w:t>默认格式导入，修改格式核查过程，减少错误提示率。</w:t>
      </w:r>
    </w:p>
    <w:p w:rsidR="00B6450B" w:rsidRDefault="00B6450B" w:rsidP="00A1368D">
      <w:pPr>
        <w:pStyle w:val="affa"/>
        <w:numPr>
          <w:ilvl w:val="0"/>
          <w:numId w:val="44"/>
        </w:numPr>
        <w:ind w:firstLineChars="0"/>
      </w:pPr>
      <w:r>
        <w:rPr>
          <w:rFonts w:hint="eastAsia"/>
        </w:rPr>
        <w:t>修改菜单栏点击扇区制作选项时，窗口初始界面默认为选择网络。</w:t>
      </w:r>
    </w:p>
    <w:p w:rsidR="00B6450B" w:rsidRDefault="00B6450B" w:rsidP="00A1368D">
      <w:pPr>
        <w:pStyle w:val="affa"/>
        <w:numPr>
          <w:ilvl w:val="0"/>
          <w:numId w:val="44"/>
        </w:numPr>
        <w:ind w:firstLineChars="0"/>
      </w:pPr>
      <w:r>
        <w:rPr>
          <w:rFonts w:hint="eastAsia"/>
        </w:rPr>
        <w:t>添加帮助菜单，添加检查升级</w:t>
      </w:r>
      <w:r>
        <w:rPr>
          <w:rFonts w:hint="eastAsia"/>
        </w:rPr>
        <w:t>HTTP</w:t>
      </w:r>
      <w:r>
        <w:rPr>
          <w:rFonts w:hint="eastAsia"/>
        </w:rPr>
        <w:t>菜单，修改</w:t>
      </w:r>
      <w:r>
        <w:rPr>
          <w:rFonts w:hint="eastAsia"/>
        </w:rPr>
        <w:t>VIPLicensing</w:t>
      </w:r>
      <w:r>
        <w:rPr>
          <w:rFonts w:hint="eastAsia"/>
        </w:rPr>
        <w:t>界面样式。</w:t>
      </w:r>
    </w:p>
    <w:p w:rsidR="00B6450B" w:rsidRDefault="00B6450B" w:rsidP="00A1368D">
      <w:pPr>
        <w:pStyle w:val="affa"/>
        <w:numPr>
          <w:ilvl w:val="0"/>
          <w:numId w:val="44"/>
        </w:numPr>
        <w:ind w:firstLineChars="0"/>
      </w:pPr>
      <w:r>
        <w:rPr>
          <w:rFonts w:hint="eastAsia"/>
        </w:rPr>
        <w:t>添加</w:t>
      </w:r>
      <w:r>
        <w:rPr>
          <w:rFonts w:hint="eastAsia"/>
        </w:rPr>
        <w:t>VIP</w:t>
      </w:r>
      <w:r>
        <w:rPr>
          <w:rFonts w:hint="eastAsia"/>
        </w:rPr>
        <w:t>可用天数消息窗口显示，方便监控使用情况。</w:t>
      </w:r>
    </w:p>
    <w:p w:rsidR="00B6450B" w:rsidRDefault="00B6450B" w:rsidP="00A1368D">
      <w:pPr>
        <w:pStyle w:val="affa"/>
        <w:numPr>
          <w:ilvl w:val="0"/>
          <w:numId w:val="44"/>
        </w:numPr>
        <w:ind w:firstLineChars="0"/>
      </w:pPr>
      <w:r>
        <w:rPr>
          <w:rFonts w:hint="eastAsia"/>
        </w:rPr>
        <w:t>修改手动规划邻区、</w:t>
      </w:r>
      <w:r w:rsidRPr="008600CF">
        <w:rPr>
          <w:rFonts w:hint="eastAsia"/>
        </w:rPr>
        <w:t>单向邻区核查</w:t>
      </w:r>
      <w:r>
        <w:rPr>
          <w:rFonts w:hint="eastAsia"/>
        </w:rPr>
        <w:t>、</w:t>
      </w:r>
      <w:r w:rsidRPr="008600CF">
        <w:rPr>
          <w:rFonts w:hint="eastAsia"/>
        </w:rPr>
        <w:t>邻区距离核查</w:t>
      </w:r>
      <w:r>
        <w:rPr>
          <w:rFonts w:hint="eastAsia"/>
        </w:rPr>
        <w:t>三项功能保存路径自定义选择</w:t>
      </w:r>
      <w:r w:rsidRPr="00740636">
        <w:rPr>
          <w:rFonts w:hint="eastAsia"/>
        </w:rPr>
        <w:t>。</w:t>
      </w:r>
    </w:p>
    <w:p w:rsidR="00B6450B" w:rsidRDefault="00B6450B" w:rsidP="00A1368D">
      <w:pPr>
        <w:pStyle w:val="affa"/>
        <w:numPr>
          <w:ilvl w:val="0"/>
          <w:numId w:val="44"/>
        </w:numPr>
        <w:ind w:firstLineChars="0"/>
      </w:pPr>
      <w:r>
        <w:rPr>
          <w:rFonts w:hint="eastAsia"/>
        </w:rPr>
        <w:t>修改查找功能，在扇区图层未显示情况下可以查找对应图层小区或者站点，并将查找到的站点染色为黄色，以突出显示。</w:t>
      </w:r>
    </w:p>
    <w:p w:rsidR="00B6450B" w:rsidRDefault="00B6450B" w:rsidP="00A1368D">
      <w:pPr>
        <w:pStyle w:val="affa"/>
        <w:numPr>
          <w:ilvl w:val="0"/>
          <w:numId w:val="44"/>
        </w:numPr>
        <w:ind w:firstLineChars="0"/>
      </w:pPr>
      <w:r w:rsidRPr="008600CF">
        <w:rPr>
          <w:rFonts w:hint="eastAsia"/>
        </w:rPr>
        <w:t>修复切换拉线功能，</w:t>
      </w:r>
      <w:r>
        <w:rPr>
          <w:rFonts w:hint="eastAsia"/>
        </w:rPr>
        <w:t>原版本</w:t>
      </w:r>
      <w:r w:rsidRPr="008600CF">
        <w:rPr>
          <w:rFonts w:hint="eastAsia"/>
        </w:rPr>
        <w:t>默认</w:t>
      </w:r>
      <w:r>
        <w:rPr>
          <w:rFonts w:hint="eastAsia"/>
        </w:rPr>
        <w:t>站号为</w:t>
      </w:r>
      <w:r>
        <w:rPr>
          <w:rFonts w:hint="eastAsia"/>
        </w:rPr>
        <w:t>4</w:t>
      </w:r>
      <w:r>
        <w:rPr>
          <w:rFonts w:hint="eastAsia"/>
        </w:rPr>
        <w:t>位数字时可以使用，修复后不受限制。</w:t>
      </w:r>
    </w:p>
    <w:p w:rsidR="00B6450B" w:rsidRPr="00740636" w:rsidRDefault="00B6450B" w:rsidP="00A1368D">
      <w:pPr>
        <w:pStyle w:val="affa"/>
        <w:numPr>
          <w:ilvl w:val="0"/>
          <w:numId w:val="44"/>
        </w:numPr>
        <w:ind w:firstLineChars="0"/>
      </w:pPr>
      <w:r>
        <w:rPr>
          <w:rFonts w:hint="eastAsia"/>
        </w:rPr>
        <w:t>添加邻区漏配核查功能，删除共站漏配核查，自定义设置必配邻区小区条件并核查漏配小区（包含共站漏配功能）。</w:t>
      </w:r>
    </w:p>
    <w:p w:rsidR="00B6450B" w:rsidRDefault="00B6450B" w:rsidP="00A1368D">
      <w:pPr>
        <w:pStyle w:val="affa"/>
        <w:numPr>
          <w:ilvl w:val="0"/>
          <w:numId w:val="44"/>
        </w:numPr>
        <w:ind w:firstLineChars="0"/>
      </w:pPr>
      <w:r w:rsidRPr="00685A60">
        <w:rPr>
          <w:rFonts w:hint="eastAsia"/>
        </w:rPr>
        <w:t>添加</w:t>
      </w:r>
      <w:r w:rsidRPr="00685A60">
        <w:rPr>
          <w:rFonts w:hint="eastAsia"/>
        </w:rPr>
        <w:t>LTE</w:t>
      </w:r>
      <w:r w:rsidRPr="00685A60">
        <w:rPr>
          <w:rFonts w:hint="eastAsia"/>
        </w:rPr>
        <w:t>网络</w:t>
      </w:r>
      <w:r w:rsidRPr="00685A60">
        <w:rPr>
          <w:rFonts w:hint="eastAsia"/>
        </w:rPr>
        <w:t>-&gt;GSM</w:t>
      </w:r>
      <w:r w:rsidRPr="00685A60">
        <w:rPr>
          <w:rFonts w:hint="eastAsia"/>
        </w:rPr>
        <w:t>网络邻区</w:t>
      </w:r>
      <w:r>
        <w:rPr>
          <w:rFonts w:hint="eastAsia"/>
        </w:rPr>
        <w:t>批量</w:t>
      </w:r>
      <w:r w:rsidRPr="00685A60">
        <w:rPr>
          <w:rFonts w:hint="eastAsia"/>
        </w:rPr>
        <w:t>自动规划</w:t>
      </w:r>
      <w:r>
        <w:rPr>
          <w:rFonts w:hint="eastAsia"/>
        </w:rPr>
        <w:t>功能。</w:t>
      </w:r>
    </w:p>
    <w:p w:rsidR="00B6450B" w:rsidRPr="00685A60" w:rsidRDefault="00B6450B" w:rsidP="00A1368D">
      <w:pPr>
        <w:pStyle w:val="affa"/>
        <w:numPr>
          <w:ilvl w:val="0"/>
          <w:numId w:val="44"/>
        </w:numPr>
        <w:ind w:firstLineChars="0"/>
      </w:pPr>
      <w:r w:rsidRPr="00685A60">
        <w:rPr>
          <w:rFonts w:hint="eastAsia"/>
        </w:rPr>
        <w:t>添加</w:t>
      </w:r>
      <w:r>
        <w:rPr>
          <w:rFonts w:hint="eastAsia"/>
        </w:rPr>
        <w:t>LTE-&gt;LTE</w:t>
      </w:r>
      <w:r>
        <w:rPr>
          <w:rFonts w:hint="eastAsia"/>
        </w:rPr>
        <w:t>、</w:t>
      </w:r>
      <w:r>
        <w:rPr>
          <w:rFonts w:hint="eastAsia"/>
        </w:rPr>
        <w:t>LTE-&gt;GSM</w:t>
      </w:r>
      <w:r w:rsidRPr="00685A60">
        <w:rPr>
          <w:rFonts w:hint="eastAsia"/>
        </w:rPr>
        <w:t>点击单小区</w:t>
      </w:r>
      <w:r>
        <w:rPr>
          <w:rFonts w:hint="eastAsia"/>
        </w:rPr>
        <w:t>自动</w:t>
      </w:r>
      <w:r w:rsidRPr="00685A60">
        <w:rPr>
          <w:rFonts w:hint="eastAsia"/>
        </w:rPr>
        <w:t>规划</w:t>
      </w:r>
      <w:r>
        <w:rPr>
          <w:rFonts w:hint="eastAsia"/>
        </w:rPr>
        <w:t>邻区并</w:t>
      </w:r>
      <w:r w:rsidRPr="00685A60">
        <w:rPr>
          <w:rFonts w:hint="eastAsia"/>
        </w:rPr>
        <w:t>显示功能。</w:t>
      </w:r>
    </w:p>
    <w:p w:rsidR="00B6450B" w:rsidRDefault="00B6450B" w:rsidP="00A1368D">
      <w:pPr>
        <w:pStyle w:val="affa"/>
        <w:numPr>
          <w:ilvl w:val="0"/>
          <w:numId w:val="44"/>
        </w:numPr>
        <w:ind w:firstLineChars="0"/>
      </w:pPr>
      <w:r w:rsidRPr="00CB5E3B">
        <w:rPr>
          <w:rFonts w:hint="eastAsia"/>
        </w:rPr>
        <w:lastRenderedPageBreak/>
        <w:t>添加</w:t>
      </w:r>
      <w:r w:rsidRPr="00CB5E3B">
        <w:rPr>
          <w:rFonts w:hint="eastAsia"/>
        </w:rPr>
        <w:t>CDMA</w:t>
      </w:r>
      <w:r>
        <w:rPr>
          <w:rFonts w:hint="eastAsia"/>
        </w:rPr>
        <w:t>、</w:t>
      </w:r>
      <w:r w:rsidRPr="00CB5E3B">
        <w:rPr>
          <w:rFonts w:hint="eastAsia"/>
        </w:rPr>
        <w:t>CDMA2000</w:t>
      </w:r>
      <w:r w:rsidRPr="00CB5E3B">
        <w:rPr>
          <w:rFonts w:hint="eastAsia"/>
        </w:rPr>
        <w:t>网络</w:t>
      </w:r>
      <w:r w:rsidRPr="00CB5E3B">
        <w:rPr>
          <w:rFonts w:hint="eastAsia"/>
        </w:rPr>
        <w:t>PN</w:t>
      </w:r>
      <w:r w:rsidRPr="00CB5E3B">
        <w:rPr>
          <w:rFonts w:hint="eastAsia"/>
        </w:rPr>
        <w:t>检索与相关性显示功能</w:t>
      </w:r>
      <w:r>
        <w:rPr>
          <w:rFonts w:hint="eastAsia"/>
        </w:rPr>
        <w:t>，</w:t>
      </w:r>
      <w:r w:rsidRPr="00CB5E3B">
        <w:rPr>
          <w:rFonts w:hint="eastAsia"/>
        </w:rPr>
        <w:t>添加</w:t>
      </w:r>
      <w:r w:rsidRPr="00CB5E3B">
        <w:rPr>
          <w:rFonts w:hint="eastAsia"/>
        </w:rPr>
        <w:t>GSM</w:t>
      </w:r>
      <w:r w:rsidRPr="00CB5E3B">
        <w:rPr>
          <w:rFonts w:hint="eastAsia"/>
        </w:rPr>
        <w:t>网络</w:t>
      </w:r>
      <w:r w:rsidRPr="00CB5E3B">
        <w:rPr>
          <w:rFonts w:hint="eastAsia"/>
        </w:rPr>
        <w:t>BCCH</w:t>
      </w:r>
      <w:r w:rsidRPr="00CB5E3B">
        <w:rPr>
          <w:rFonts w:hint="eastAsia"/>
        </w:rPr>
        <w:t>检索与相关性显示功能。</w:t>
      </w:r>
    </w:p>
    <w:p w:rsidR="00B6450B" w:rsidRDefault="00B6450B" w:rsidP="00A1368D">
      <w:pPr>
        <w:pStyle w:val="Body1"/>
        <w:spacing w:line="312" w:lineRule="auto"/>
        <w:ind w:right="200" w:firstLineChars="0"/>
        <w:jc w:val="left"/>
        <w:outlineLvl w:val="2"/>
        <w:rPr>
          <w:rFonts w:ascii="宋体" w:hAnsi="宋体"/>
          <w:b/>
          <w:sz w:val="24"/>
          <w:szCs w:val="24"/>
        </w:rPr>
      </w:pPr>
      <w:bookmarkStart w:id="164" w:name="_Toc407721907"/>
      <w:r>
        <w:rPr>
          <w:rFonts w:ascii="宋体" w:hAnsi="宋体" w:hint="eastAsia"/>
          <w:b/>
          <w:sz w:val="24"/>
          <w:szCs w:val="24"/>
        </w:rPr>
        <w:t>1.1.8版本</w:t>
      </w:r>
      <w:r w:rsidRPr="00F27D08">
        <w:rPr>
          <w:rFonts w:ascii="宋体" w:hAnsi="宋体" w:hint="eastAsia"/>
          <w:b/>
          <w:sz w:val="24"/>
          <w:szCs w:val="24"/>
        </w:rPr>
        <w:t>更新</w:t>
      </w:r>
      <w:r>
        <w:rPr>
          <w:rFonts w:ascii="宋体" w:hAnsi="宋体" w:hint="eastAsia"/>
          <w:b/>
          <w:sz w:val="24"/>
          <w:szCs w:val="24"/>
        </w:rPr>
        <w:t>内容</w:t>
      </w:r>
      <w:bookmarkEnd w:id="164"/>
    </w:p>
    <w:p w:rsidR="00B6450B" w:rsidRDefault="00B6450B" w:rsidP="00A1368D">
      <w:pPr>
        <w:pStyle w:val="affa"/>
        <w:numPr>
          <w:ilvl w:val="0"/>
          <w:numId w:val="43"/>
        </w:numPr>
        <w:ind w:firstLineChars="0"/>
      </w:pPr>
      <w:r>
        <w:rPr>
          <w:rFonts w:hint="eastAsia"/>
        </w:rPr>
        <w:t>修改查找样式显示，</w:t>
      </w:r>
      <w:r>
        <w:rPr>
          <w:rFonts w:hint="eastAsia"/>
        </w:rPr>
        <w:t>1.1.7</w:t>
      </w:r>
      <w:r>
        <w:rPr>
          <w:rFonts w:hint="eastAsia"/>
        </w:rPr>
        <w:t>版本会自动清除专题地图，</w:t>
      </w:r>
      <w:r>
        <w:rPr>
          <w:rFonts w:hint="eastAsia"/>
        </w:rPr>
        <w:t>1.1.8</w:t>
      </w:r>
      <w:r>
        <w:rPr>
          <w:rFonts w:hint="eastAsia"/>
        </w:rPr>
        <w:t>不清除，在查找对象上显示红色五星。</w:t>
      </w:r>
    </w:p>
    <w:p w:rsidR="00B6450B" w:rsidRDefault="00B6450B" w:rsidP="00A1368D">
      <w:pPr>
        <w:pStyle w:val="affa"/>
        <w:numPr>
          <w:ilvl w:val="0"/>
          <w:numId w:val="43"/>
        </w:numPr>
        <w:ind w:firstLineChars="0"/>
      </w:pPr>
      <w:r>
        <w:rPr>
          <w:rFonts w:hint="eastAsia"/>
        </w:rPr>
        <w:t>GSM-&gt;GSM</w:t>
      </w:r>
      <w:r>
        <w:rPr>
          <w:rFonts w:hint="eastAsia"/>
        </w:rPr>
        <w:t>邻区显示功能错误修复。</w:t>
      </w:r>
    </w:p>
    <w:p w:rsidR="00B6450B" w:rsidRDefault="00B6450B" w:rsidP="00A1368D">
      <w:pPr>
        <w:pStyle w:val="affa"/>
        <w:numPr>
          <w:ilvl w:val="0"/>
          <w:numId w:val="43"/>
        </w:numPr>
        <w:ind w:firstLineChars="0"/>
      </w:pPr>
      <w:r>
        <w:rPr>
          <w:rFonts w:hint="eastAsia"/>
        </w:rPr>
        <w:t>GSM-&gt;GSM</w:t>
      </w:r>
      <w:r>
        <w:rPr>
          <w:rFonts w:hint="eastAsia"/>
        </w:rPr>
        <w:t>邻区个数核查功能错误修复。</w:t>
      </w:r>
    </w:p>
    <w:p w:rsidR="00B6450B" w:rsidRDefault="00B6450B" w:rsidP="00A1368D">
      <w:pPr>
        <w:pStyle w:val="affa"/>
        <w:numPr>
          <w:ilvl w:val="0"/>
          <w:numId w:val="43"/>
        </w:numPr>
        <w:ind w:firstLineChars="0"/>
      </w:pPr>
      <w:r>
        <w:rPr>
          <w:rFonts w:hint="eastAsia"/>
        </w:rPr>
        <w:t>GSM-&gt;GSM</w:t>
      </w:r>
      <w:r>
        <w:rPr>
          <w:rFonts w:hint="eastAsia"/>
        </w:rPr>
        <w:t>邻区距离核查功能错误修复。</w:t>
      </w:r>
    </w:p>
    <w:p w:rsidR="00B6450B" w:rsidRDefault="00B6450B" w:rsidP="00A1368D">
      <w:pPr>
        <w:pStyle w:val="affa"/>
        <w:numPr>
          <w:ilvl w:val="0"/>
          <w:numId w:val="43"/>
        </w:numPr>
        <w:ind w:firstLineChars="0"/>
      </w:pPr>
      <w:r>
        <w:rPr>
          <w:rFonts w:hint="eastAsia"/>
        </w:rPr>
        <w:t>网络设置功能错误修复。</w:t>
      </w:r>
    </w:p>
    <w:p w:rsidR="00B6450B" w:rsidRDefault="00B6450B" w:rsidP="00A1368D">
      <w:pPr>
        <w:pStyle w:val="Body1"/>
        <w:spacing w:line="312" w:lineRule="auto"/>
        <w:ind w:right="200" w:firstLineChars="0"/>
        <w:jc w:val="left"/>
        <w:outlineLvl w:val="2"/>
        <w:rPr>
          <w:rFonts w:ascii="宋体" w:hAnsi="宋体"/>
          <w:b/>
          <w:sz w:val="24"/>
          <w:szCs w:val="24"/>
        </w:rPr>
      </w:pPr>
      <w:r>
        <w:rPr>
          <w:rFonts w:ascii="宋体" w:hAnsi="宋体" w:hint="eastAsia"/>
          <w:b/>
          <w:sz w:val="24"/>
          <w:szCs w:val="24"/>
        </w:rPr>
        <w:t>1.1.9版本</w:t>
      </w:r>
      <w:r w:rsidRPr="00F27D08">
        <w:rPr>
          <w:rFonts w:ascii="宋体" w:hAnsi="宋体" w:hint="eastAsia"/>
          <w:b/>
          <w:sz w:val="24"/>
          <w:szCs w:val="24"/>
        </w:rPr>
        <w:t>更新</w:t>
      </w:r>
      <w:r>
        <w:rPr>
          <w:rFonts w:ascii="宋体" w:hAnsi="宋体" w:hint="eastAsia"/>
          <w:b/>
          <w:sz w:val="24"/>
          <w:szCs w:val="24"/>
        </w:rPr>
        <w:t>内容</w:t>
      </w:r>
    </w:p>
    <w:p w:rsidR="00B6450B" w:rsidRPr="002A6F28" w:rsidRDefault="00B6450B" w:rsidP="00A1368D">
      <w:pPr>
        <w:pStyle w:val="affa"/>
        <w:numPr>
          <w:ilvl w:val="0"/>
          <w:numId w:val="42"/>
        </w:numPr>
        <w:ind w:firstLineChars="0"/>
      </w:pPr>
      <w:r w:rsidRPr="002A6F28">
        <w:rPr>
          <w:rFonts w:hint="eastAsia"/>
        </w:rPr>
        <w:t>导入源表模板列名自动匹配，可手动设置</w:t>
      </w:r>
      <w:r>
        <w:rPr>
          <w:rFonts w:hint="eastAsia"/>
        </w:rPr>
        <w:t>，错误格式自动转换</w:t>
      </w:r>
      <w:r w:rsidRPr="002A6F28">
        <w:rPr>
          <w:rFonts w:hint="eastAsia"/>
        </w:rPr>
        <w:t>。</w:t>
      </w:r>
    </w:p>
    <w:p w:rsidR="00B6450B" w:rsidRPr="002A6F28" w:rsidRDefault="00B6450B" w:rsidP="00A1368D">
      <w:pPr>
        <w:pStyle w:val="affa"/>
        <w:numPr>
          <w:ilvl w:val="0"/>
          <w:numId w:val="42"/>
        </w:numPr>
        <w:ind w:firstLineChars="0"/>
      </w:pPr>
      <w:r w:rsidRPr="002A6F28">
        <w:rPr>
          <w:rFonts w:hint="eastAsia"/>
        </w:rPr>
        <w:t>导入表格默认格式修改为</w:t>
      </w:r>
      <w:r w:rsidRPr="002A6F28">
        <w:rPr>
          <w:rFonts w:hint="eastAsia"/>
        </w:rPr>
        <w:t>CSV/TXT/XLS/XLSX/TAB</w:t>
      </w:r>
      <w:r w:rsidRPr="002A6F28">
        <w:rPr>
          <w:rFonts w:hint="eastAsia"/>
        </w:rPr>
        <w:t>格式，针对</w:t>
      </w:r>
      <w:r w:rsidRPr="002A6F28">
        <w:rPr>
          <w:rFonts w:hint="eastAsia"/>
        </w:rPr>
        <w:t>MAPINFO</w:t>
      </w:r>
      <w:r w:rsidRPr="002A6F28">
        <w:rPr>
          <w:rFonts w:hint="eastAsia"/>
        </w:rPr>
        <w:t>软件</w:t>
      </w:r>
      <w:r w:rsidRPr="002A6F28">
        <w:rPr>
          <w:rFonts w:hint="eastAsia"/>
        </w:rPr>
        <w:t>12.5</w:t>
      </w:r>
      <w:r w:rsidRPr="002A6F28">
        <w:rPr>
          <w:rFonts w:hint="eastAsia"/>
        </w:rPr>
        <w:t>版本</w:t>
      </w:r>
      <w:r w:rsidRPr="002A6F28">
        <w:rPr>
          <w:rFonts w:hint="eastAsia"/>
        </w:rPr>
        <w:t>64</w:t>
      </w:r>
      <w:r w:rsidRPr="002A6F28">
        <w:rPr>
          <w:rFonts w:hint="eastAsia"/>
        </w:rPr>
        <w:t>位修改支持兼容。</w:t>
      </w:r>
    </w:p>
    <w:p w:rsidR="00B6450B" w:rsidRPr="002A6F28" w:rsidRDefault="00B6450B" w:rsidP="00A1368D">
      <w:pPr>
        <w:pStyle w:val="affa"/>
        <w:numPr>
          <w:ilvl w:val="0"/>
          <w:numId w:val="42"/>
        </w:numPr>
        <w:ind w:firstLineChars="0"/>
      </w:pPr>
      <w:r w:rsidRPr="002A6F28">
        <w:rPr>
          <w:rFonts w:hint="eastAsia"/>
        </w:rPr>
        <w:t>对扇区制作过程进行提速处理，添加自动计算间距生成大小扇区功能。</w:t>
      </w:r>
    </w:p>
    <w:p w:rsidR="00B6450B" w:rsidRPr="002A6F28" w:rsidRDefault="00B6450B" w:rsidP="00A1368D">
      <w:pPr>
        <w:pStyle w:val="affa"/>
        <w:numPr>
          <w:ilvl w:val="0"/>
          <w:numId w:val="42"/>
        </w:numPr>
        <w:ind w:firstLineChars="0"/>
      </w:pPr>
      <w:r w:rsidRPr="002A6F28">
        <w:rPr>
          <w:rFonts w:hint="eastAsia"/>
        </w:rPr>
        <w:t>4G</w:t>
      </w:r>
      <w:r w:rsidRPr="002A6F28">
        <w:rPr>
          <w:rFonts w:hint="eastAsia"/>
        </w:rPr>
        <w:t>网络与</w:t>
      </w:r>
      <w:r w:rsidRPr="002A6F28">
        <w:rPr>
          <w:rFonts w:hint="eastAsia"/>
        </w:rPr>
        <w:t>WCDMA</w:t>
      </w:r>
      <w:r w:rsidRPr="002A6F28">
        <w:rPr>
          <w:rFonts w:hint="eastAsia"/>
        </w:rPr>
        <w:t>网络更改模板，自动按当地网络频点生成扇区样式。</w:t>
      </w:r>
    </w:p>
    <w:p w:rsidR="00B6450B" w:rsidRPr="002A6F28" w:rsidRDefault="00B6450B" w:rsidP="00A1368D">
      <w:pPr>
        <w:pStyle w:val="affa"/>
        <w:numPr>
          <w:ilvl w:val="0"/>
          <w:numId w:val="42"/>
        </w:numPr>
        <w:ind w:firstLineChars="0"/>
      </w:pPr>
      <w:r w:rsidRPr="002A6F28">
        <w:rPr>
          <w:rFonts w:hint="eastAsia"/>
        </w:rPr>
        <w:t>修改</w:t>
      </w:r>
      <w:r w:rsidRPr="002A6F28">
        <w:rPr>
          <w:rFonts w:hint="eastAsia"/>
        </w:rPr>
        <w:t>LTE</w:t>
      </w:r>
      <w:r w:rsidRPr="002A6F28">
        <w:rPr>
          <w:rFonts w:hint="eastAsia"/>
        </w:rPr>
        <w:t>网络</w:t>
      </w:r>
      <w:r w:rsidRPr="002A6F28">
        <w:rPr>
          <w:rFonts w:hint="eastAsia"/>
        </w:rPr>
        <w:t>PCI</w:t>
      </w:r>
      <w:r w:rsidRPr="002A6F28">
        <w:rPr>
          <w:rFonts w:hint="eastAsia"/>
        </w:rPr>
        <w:t>与</w:t>
      </w:r>
      <w:r w:rsidRPr="002A6F28">
        <w:rPr>
          <w:rFonts w:hint="eastAsia"/>
        </w:rPr>
        <w:t>PRACH</w:t>
      </w:r>
      <w:r w:rsidRPr="002A6F28">
        <w:rPr>
          <w:rFonts w:hint="eastAsia"/>
        </w:rPr>
        <w:t>核查时只显示同频点相关小区。</w:t>
      </w:r>
    </w:p>
    <w:p w:rsidR="00B6450B" w:rsidRPr="002A6F28" w:rsidRDefault="00B6450B" w:rsidP="00A1368D">
      <w:pPr>
        <w:pStyle w:val="affa"/>
        <w:numPr>
          <w:ilvl w:val="0"/>
          <w:numId w:val="42"/>
        </w:numPr>
        <w:ind w:firstLineChars="0"/>
      </w:pPr>
      <w:r w:rsidRPr="002A6F28">
        <w:rPr>
          <w:rFonts w:hint="eastAsia"/>
        </w:rPr>
        <w:t>修复</w:t>
      </w:r>
      <w:r w:rsidRPr="002A6F28">
        <w:rPr>
          <w:rFonts w:hint="eastAsia"/>
        </w:rPr>
        <w:t>TD-SCDMA</w:t>
      </w:r>
      <w:r w:rsidRPr="002A6F28">
        <w:rPr>
          <w:rFonts w:hint="eastAsia"/>
        </w:rPr>
        <w:t>、</w:t>
      </w:r>
      <w:r w:rsidRPr="002A6F28">
        <w:rPr>
          <w:rFonts w:hint="eastAsia"/>
        </w:rPr>
        <w:t>LTE</w:t>
      </w:r>
      <w:r w:rsidRPr="002A6F28">
        <w:rPr>
          <w:rFonts w:hint="eastAsia"/>
        </w:rPr>
        <w:t>网络参数检索功能，添加</w:t>
      </w:r>
      <w:r w:rsidRPr="002A6F28">
        <w:rPr>
          <w:rFonts w:hint="eastAsia"/>
        </w:rPr>
        <w:t>GSM</w:t>
      </w:r>
      <w:r w:rsidRPr="002A6F28">
        <w:rPr>
          <w:rFonts w:hint="eastAsia"/>
        </w:rPr>
        <w:t>网络频点检索邻频显示功能，修改检索界面为当前地图窗口。</w:t>
      </w:r>
    </w:p>
    <w:p w:rsidR="00B6450B" w:rsidRPr="002A6F28" w:rsidRDefault="00B6450B" w:rsidP="00A1368D">
      <w:pPr>
        <w:pStyle w:val="affa"/>
        <w:numPr>
          <w:ilvl w:val="0"/>
          <w:numId w:val="42"/>
        </w:numPr>
        <w:ind w:firstLineChars="0"/>
      </w:pPr>
      <w:r w:rsidRPr="002A6F28">
        <w:rPr>
          <w:rFonts w:hint="eastAsia"/>
        </w:rPr>
        <w:t>修复</w:t>
      </w:r>
      <w:r w:rsidRPr="002A6F28">
        <w:rPr>
          <w:rFonts w:hint="eastAsia"/>
        </w:rPr>
        <w:t>GSM</w:t>
      </w:r>
      <w:r w:rsidRPr="002A6F28">
        <w:rPr>
          <w:rFonts w:hint="eastAsia"/>
        </w:rPr>
        <w:t>扇区制作扇区大小无法设置问题。</w:t>
      </w:r>
    </w:p>
    <w:p w:rsidR="00B6450B" w:rsidRPr="002A6F28" w:rsidRDefault="00B6450B" w:rsidP="00A1368D">
      <w:pPr>
        <w:pStyle w:val="affa"/>
        <w:numPr>
          <w:ilvl w:val="0"/>
          <w:numId w:val="42"/>
        </w:numPr>
        <w:ind w:firstLineChars="0"/>
      </w:pPr>
      <w:r w:rsidRPr="002A6F28">
        <w:rPr>
          <w:rFonts w:hint="eastAsia"/>
        </w:rPr>
        <w:t>修复</w:t>
      </w:r>
      <w:r>
        <w:rPr>
          <w:rFonts w:hint="eastAsia"/>
        </w:rPr>
        <w:t>导入邻区表时</w:t>
      </w:r>
      <w:r w:rsidRPr="002A6F28">
        <w:rPr>
          <w:rFonts w:hint="eastAsia"/>
        </w:rPr>
        <w:t>自动删除重复邻区关系</w:t>
      </w:r>
      <w:r>
        <w:rPr>
          <w:rFonts w:hint="eastAsia"/>
        </w:rPr>
        <w:t>。</w:t>
      </w:r>
    </w:p>
    <w:p w:rsidR="00B6450B" w:rsidRDefault="00B6450B" w:rsidP="00A1368D">
      <w:pPr>
        <w:pStyle w:val="affa"/>
        <w:numPr>
          <w:ilvl w:val="0"/>
          <w:numId w:val="42"/>
        </w:numPr>
        <w:ind w:firstLineChars="0"/>
      </w:pPr>
      <w:r w:rsidRPr="002A6F28">
        <w:rPr>
          <w:rFonts w:hint="eastAsia"/>
        </w:rPr>
        <w:t>添加</w:t>
      </w:r>
      <w:r w:rsidRPr="002A6F28">
        <w:rPr>
          <w:rFonts w:hint="eastAsia"/>
        </w:rPr>
        <w:t>4G-&gt;3G</w:t>
      </w:r>
      <w:r w:rsidRPr="002A6F28">
        <w:rPr>
          <w:rFonts w:hint="eastAsia"/>
        </w:rPr>
        <w:t>邻区自动规划功能</w:t>
      </w:r>
      <w:r>
        <w:rPr>
          <w:rFonts w:hint="eastAsia"/>
        </w:rPr>
        <w:t>。</w:t>
      </w:r>
    </w:p>
    <w:p w:rsidR="00A1368D" w:rsidRDefault="00A1368D" w:rsidP="00A1368D">
      <w:pPr>
        <w:pStyle w:val="affa"/>
        <w:numPr>
          <w:ilvl w:val="0"/>
          <w:numId w:val="42"/>
        </w:numPr>
        <w:ind w:firstLineChars="0"/>
      </w:pPr>
      <w:r>
        <w:rPr>
          <w:rFonts w:hint="eastAsia"/>
        </w:rPr>
        <w:t>添加单击小区或采样点显示对应小区覆盖关系按钮。</w:t>
      </w:r>
    </w:p>
    <w:p w:rsidR="009650C8" w:rsidRDefault="009650C8" w:rsidP="009650C8">
      <w:pPr>
        <w:pStyle w:val="Body1"/>
        <w:spacing w:line="312" w:lineRule="auto"/>
        <w:ind w:right="200" w:firstLineChars="0"/>
        <w:jc w:val="left"/>
        <w:outlineLvl w:val="2"/>
        <w:rPr>
          <w:rFonts w:ascii="宋体" w:hAnsi="宋体"/>
          <w:b/>
          <w:sz w:val="24"/>
          <w:szCs w:val="24"/>
        </w:rPr>
      </w:pPr>
      <w:r>
        <w:rPr>
          <w:rFonts w:ascii="宋体" w:hAnsi="宋体" w:hint="eastAsia"/>
          <w:b/>
          <w:sz w:val="24"/>
          <w:szCs w:val="24"/>
        </w:rPr>
        <w:t>1.2.0版本</w:t>
      </w:r>
      <w:r w:rsidRPr="00F27D08">
        <w:rPr>
          <w:rFonts w:ascii="宋体" w:hAnsi="宋体" w:hint="eastAsia"/>
          <w:b/>
          <w:sz w:val="24"/>
          <w:szCs w:val="24"/>
        </w:rPr>
        <w:t>更新</w:t>
      </w:r>
      <w:r>
        <w:rPr>
          <w:rFonts w:ascii="宋体" w:hAnsi="宋体" w:hint="eastAsia"/>
          <w:b/>
          <w:sz w:val="24"/>
          <w:szCs w:val="24"/>
        </w:rPr>
        <w:t>内容</w:t>
      </w:r>
    </w:p>
    <w:p w:rsidR="002908F1" w:rsidRDefault="002908F1" w:rsidP="00B13D63">
      <w:pPr>
        <w:pStyle w:val="affa"/>
        <w:numPr>
          <w:ilvl w:val="0"/>
          <w:numId w:val="48"/>
        </w:numPr>
        <w:ind w:firstLineChars="0"/>
      </w:pPr>
      <w:r w:rsidRPr="00B13D63">
        <w:rPr>
          <w:rFonts w:hint="eastAsia"/>
        </w:rPr>
        <w:t>修复扇区制作圆形室分偏大问题。</w:t>
      </w:r>
    </w:p>
    <w:p w:rsidR="00B13D63" w:rsidRPr="00B13D63" w:rsidRDefault="00B13D63" w:rsidP="00B13D63">
      <w:pPr>
        <w:pStyle w:val="affa"/>
        <w:numPr>
          <w:ilvl w:val="0"/>
          <w:numId w:val="48"/>
        </w:numPr>
        <w:ind w:firstLineChars="0"/>
      </w:pPr>
      <w:r w:rsidRPr="00B13D63">
        <w:rPr>
          <w:rFonts w:hint="eastAsia"/>
        </w:rPr>
        <w:t>添加</w:t>
      </w:r>
      <w:r w:rsidRPr="00B13D63">
        <w:rPr>
          <w:rFonts w:hint="eastAsia"/>
        </w:rPr>
        <w:t>PCI</w:t>
      </w:r>
      <w:r w:rsidRPr="00B13D63">
        <w:rPr>
          <w:rFonts w:hint="eastAsia"/>
        </w:rPr>
        <w:t>自动规划</w:t>
      </w:r>
      <w:r>
        <w:rPr>
          <w:rFonts w:hint="eastAsia"/>
        </w:rPr>
        <w:t>。</w:t>
      </w:r>
    </w:p>
    <w:p w:rsidR="009650C8" w:rsidRPr="00B13D63" w:rsidRDefault="009650C8" w:rsidP="00B13D63">
      <w:pPr>
        <w:pStyle w:val="affa"/>
        <w:numPr>
          <w:ilvl w:val="0"/>
          <w:numId w:val="48"/>
        </w:numPr>
        <w:ind w:firstLineChars="0"/>
      </w:pPr>
      <w:r w:rsidRPr="00B13D63">
        <w:rPr>
          <w:rFonts w:hint="eastAsia"/>
        </w:rPr>
        <w:t>PCI</w:t>
      </w:r>
      <w:r w:rsidR="007F3776" w:rsidRPr="00B13D63">
        <w:rPr>
          <w:rFonts w:hint="eastAsia"/>
        </w:rPr>
        <w:t>相关性</w:t>
      </w:r>
      <w:r w:rsidR="00447233" w:rsidRPr="00B13D63">
        <w:rPr>
          <w:rFonts w:hint="eastAsia"/>
        </w:rPr>
        <w:t>点击</w:t>
      </w:r>
      <w:r w:rsidR="007F3776" w:rsidRPr="00B13D63">
        <w:rPr>
          <w:rFonts w:hint="eastAsia"/>
        </w:rPr>
        <w:t>更改为同频</w:t>
      </w:r>
      <w:r w:rsidR="007F3776" w:rsidRPr="00B13D63">
        <w:rPr>
          <w:rFonts w:hint="eastAsia"/>
        </w:rPr>
        <w:t>PCI</w:t>
      </w:r>
      <w:r w:rsidR="007F3776" w:rsidRPr="00B13D63">
        <w:rPr>
          <w:rFonts w:hint="eastAsia"/>
        </w:rPr>
        <w:t>、</w:t>
      </w:r>
      <w:r w:rsidR="007F3776" w:rsidRPr="00B13D63">
        <w:rPr>
          <w:rFonts w:hint="eastAsia"/>
        </w:rPr>
        <w:t>MOD3</w:t>
      </w:r>
      <w:r w:rsidR="007F3776" w:rsidRPr="00B13D63">
        <w:rPr>
          <w:rFonts w:hint="eastAsia"/>
        </w:rPr>
        <w:t>、</w:t>
      </w:r>
      <w:r w:rsidRPr="00B13D63">
        <w:rPr>
          <w:rFonts w:hint="eastAsia"/>
        </w:rPr>
        <w:t>MOD</w:t>
      </w:r>
      <w:r w:rsidR="0072465E" w:rsidRPr="00B13D63">
        <w:rPr>
          <w:rFonts w:hint="eastAsia"/>
        </w:rPr>
        <w:t>6</w:t>
      </w:r>
      <w:r w:rsidR="00A949A9" w:rsidRPr="00B13D63">
        <w:rPr>
          <w:rFonts w:hint="eastAsia"/>
        </w:rPr>
        <w:t>、</w:t>
      </w:r>
      <w:r w:rsidR="00A949A9" w:rsidRPr="00B13D63">
        <w:rPr>
          <w:rFonts w:hint="eastAsia"/>
        </w:rPr>
        <w:t>MOD</w:t>
      </w:r>
      <w:r w:rsidR="0072465E" w:rsidRPr="00B13D63">
        <w:rPr>
          <w:rFonts w:hint="eastAsia"/>
        </w:rPr>
        <w:t>30</w:t>
      </w:r>
      <w:r w:rsidRPr="00B13D63">
        <w:rPr>
          <w:rFonts w:hint="eastAsia"/>
        </w:rPr>
        <w:t>相关显示</w:t>
      </w:r>
      <w:r w:rsidR="00447233" w:rsidRPr="00B13D63">
        <w:rPr>
          <w:rFonts w:hint="eastAsia"/>
        </w:rPr>
        <w:t>；</w:t>
      </w:r>
      <w:r w:rsidR="00447233" w:rsidRPr="00B13D63">
        <w:rPr>
          <w:rFonts w:hint="eastAsia"/>
        </w:rPr>
        <w:t>PCI</w:t>
      </w:r>
      <w:r w:rsidR="00447233" w:rsidRPr="00B13D63">
        <w:rPr>
          <w:rFonts w:hint="eastAsia"/>
        </w:rPr>
        <w:t>检索更改为</w:t>
      </w:r>
      <w:r w:rsidR="00447233" w:rsidRPr="00B13D63">
        <w:rPr>
          <w:rFonts w:hint="eastAsia"/>
        </w:rPr>
        <w:t>PCI</w:t>
      </w:r>
      <w:r w:rsidR="00447233" w:rsidRPr="00B13D63">
        <w:rPr>
          <w:rFonts w:hint="eastAsia"/>
        </w:rPr>
        <w:t>、</w:t>
      </w:r>
      <w:r w:rsidR="00447233" w:rsidRPr="00B13D63">
        <w:rPr>
          <w:rFonts w:hint="eastAsia"/>
        </w:rPr>
        <w:t>MOD3</w:t>
      </w:r>
      <w:r w:rsidR="00447233" w:rsidRPr="00B13D63">
        <w:rPr>
          <w:rFonts w:hint="eastAsia"/>
        </w:rPr>
        <w:t>、</w:t>
      </w:r>
      <w:r w:rsidR="00447233" w:rsidRPr="00B13D63">
        <w:rPr>
          <w:rFonts w:hint="eastAsia"/>
        </w:rPr>
        <w:t>MOD6</w:t>
      </w:r>
      <w:r w:rsidR="00447233" w:rsidRPr="00B13D63">
        <w:rPr>
          <w:rFonts w:hint="eastAsia"/>
        </w:rPr>
        <w:t>、</w:t>
      </w:r>
      <w:r w:rsidR="00447233" w:rsidRPr="00B13D63">
        <w:rPr>
          <w:rFonts w:hint="eastAsia"/>
        </w:rPr>
        <w:t>MOD30</w:t>
      </w:r>
      <w:r w:rsidR="00447233" w:rsidRPr="00B13D63">
        <w:rPr>
          <w:rFonts w:hint="eastAsia"/>
        </w:rPr>
        <w:t>显示；</w:t>
      </w:r>
      <w:r w:rsidR="00447233" w:rsidRPr="00B13D63">
        <w:rPr>
          <w:rFonts w:hint="eastAsia"/>
        </w:rPr>
        <w:t>PCI</w:t>
      </w:r>
      <w:r w:rsidR="00447233" w:rsidRPr="00B13D63">
        <w:rPr>
          <w:rFonts w:hint="eastAsia"/>
        </w:rPr>
        <w:t>全网核查更改为同频同</w:t>
      </w:r>
      <w:r w:rsidR="00447233" w:rsidRPr="00B13D63">
        <w:rPr>
          <w:rFonts w:hint="eastAsia"/>
        </w:rPr>
        <w:t>PCI</w:t>
      </w:r>
      <w:r w:rsidR="00447233" w:rsidRPr="00B13D63">
        <w:rPr>
          <w:rFonts w:hint="eastAsia"/>
        </w:rPr>
        <w:t>、与同频同模三十核查。</w:t>
      </w:r>
    </w:p>
    <w:p w:rsidR="0072465E" w:rsidRPr="00B13D63" w:rsidRDefault="0072465E" w:rsidP="00B13D63">
      <w:pPr>
        <w:pStyle w:val="affa"/>
        <w:numPr>
          <w:ilvl w:val="0"/>
          <w:numId w:val="48"/>
        </w:numPr>
        <w:ind w:firstLineChars="0"/>
      </w:pPr>
      <w:r w:rsidRPr="00B13D63">
        <w:rPr>
          <w:rFonts w:hint="eastAsia"/>
        </w:rPr>
        <w:t>添加联通</w:t>
      </w:r>
      <w:r w:rsidRPr="00B13D63">
        <w:rPr>
          <w:rFonts w:hint="eastAsia"/>
        </w:rPr>
        <w:t>LTE</w:t>
      </w:r>
      <w:r w:rsidRPr="00B13D63">
        <w:rPr>
          <w:rFonts w:hint="eastAsia"/>
        </w:rPr>
        <w:t>网络</w:t>
      </w:r>
      <w:r w:rsidRPr="00B13D63">
        <w:rPr>
          <w:rFonts w:hint="eastAsia"/>
        </w:rPr>
        <w:t>TAC</w:t>
      </w:r>
      <w:r w:rsidRPr="00B13D63">
        <w:rPr>
          <w:rFonts w:hint="eastAsia"/>
        </w:rPr>
        <w:t>与</w:t>
      </w:r>
      <w:r w:rsidRPr="00B13D63">
        <w:rPr>
          <w:rFonts w:hint="eastAsia"/>
        </w:rPr>
        <w:t>WCDMA</w:t>
      </w:r>
      <w:r w:rsidRPr="00B13D63">
        <w:rPr>
          <w:rFonts w:hint="eastAsia"/>
        </w:rPr>
        <w:t>网络</w:t>
      </w:r>
      <w:r w:rsidRPr="00B13D63">
        <w:rPr>
          <w:rFonts w:hint="eastAsia"/>
        </w:rPr>
        <w:t>LAC</w:t>
      </w:r>
      <w:r w:rsidRPr="00B13D63">
        <w:rPr>
          <w:rFonts w:hint="eastAsia"/>
        </w:rPr>
        <w:t>匹配核查</w:t>
      </w:r>
      <w:r w:rsidR="00B13D63">
        <w:t>，</w:t>
      </w:r>
      <w:r w:rsidR="00B13D63">
        <w:rPr>
          <w:rFonts w:hint="eastAsia"/>
        </w:rPr>
        <w:t>添加电信</w:t>
      </w:r>
      <w:r w:rsidR="00B13D63">
        <w:rPr>
          <w:rFonts w:hint="eastAsia"/>
        </w:rPr>
        <w:t>LTE</w:t>
      </w:r>
      <w:r w:rsidR="00B13D63">
        <w:rPr>
          <w:rFonts w:hint="eastAsia"/>
        </w:rPr>
        <w:t>网络</w:t>
      </w:r>
      <w:r w:rsidR="00B13D63">
        <w:rPr>
          <w:rFonts w:hint="eastAsia"/>
        </w:rPr>
        <w:t>TAC</w:t>
      </w:r>
      <w:r w:rsidR="00B13D63">
        <w:rPr>
          <w:rFonts w:hint="eastAsia"/>
        </w:rPr>
        <w:t>与</w:t>
      </w:r>
      <w:r w:rsidR="00B13D63">
        <w:rPr>
          <w:rFonts w:hint="eastAsia"/>
        </w:rPr>
        <w:t>CDMA2000</w:t>
      </w:r>
      <w:r w:rsidR="00B13D63">
        <w:rPr>
          <w:rFonts w:hint="eastAsia"/>
        </w:rPr>
        <w:t>网络</w:t>
      </w:r>
      <w:r w:rsidR="00B13D63">
        <w:rPr>
          <w:rFonts w:hint="eastAsia"/>
        </w:rPr>
        <w:t>LAC</w:t>
      </w:r>
      <w:r w:rsidR="00B13D63">
        <w:rPr>
          <w:rFonts w:hint="eastAsia"/>
        </w:rPr>
        <w:t>匹配核查</w:t>
      </w:r>
      <w:r w:rsidRPr="00B13D63">
        <w:rPr>
          <w:rFonts w:hint="eastAsia"/>
        </w:rPr>
        <w:t>。</w:t>
      </w:r>
    </w:p>
    <w:p w:rsidR="00997A15" w:rsidRPr="00B13D63" w:rsidRDefault="0062430F" w:rsidP="00B13D63">
      <w:pPr>
        <w:pStyle w:val="affa"/>
        <w:numPr>
          <w:ilvl w:val="0"/>
          <w:numId w:val="48"/>
        </w:numPr>
        <w:ind w:firstLineChars="0"/>
      </w:pPr>
      <w:r w:rsidRPr="00B13D63">
        <w:rPr>
          <w:rFonts w:hint="eastAsia"/>
        </w:rPr>
        <w:lastRenderedPageBreak/>
        <w:t>4G</w:t>
      </w:r>
      <w:r w:rsidRPr="00B13D63">
        <w:rPr>
          <w:rFonts w:hint="eastAsia"/>
        </w:rPr>
        <w:t>网络</w:t>
      </w:r>
      <w:r w:rsidR="0072465E" w:rsidRPr="00B13D63">
        <w:rPr>
          <w:rFonts w:hint="eastAsia"/>
        </w:rPr>
        <w:t>模三</w:t>
      </w:r>
      <w:r w:rsidR="00997A15" w:rsidRPr="00B13D63">
        <w:rPr>
          <w:rFonts w:hint="eastAsia"/>
        </w:rPr>
        <w:t>染色专题图层修改为按频点显示</w:t>
      </w:r>
      <w:r w:rsidRPr="00B13D63">
        <w:rPr>
          <w:rFonts w:hint="eastAsia"/>
        </w:rPr>
        <w:t>，</w:t>
      </w:r>
      <w:r w:rsidRPr="00B13D63">
        <w:rPr>
          <w:rFonts w:hint="eastAsia"/>
        </w:rPr>
        <w:t>3G</w:t>
      </w:r>
      <w:r w:rsidRPr="00B13D63">
        <w:rPr>
          <w:rFonts w:hint="eastAsia"/>
        </w:rPr>
        <w:t>、</w:t>
      </w:r>
      <w:r w:rsidRPr="00B13D63">
        <w:rPr>
          <w:rFonts w:hint="eastAsia"/>
        </w:rPr>
        <w:t>2G</w:t>
      </w:r>
      <w:r w:rsidRPr="00B13D63">
        <w:rPr>
          <w:rFonts w:hint="eastAsia"/>
        </w:rPr>
        <w:t>网络添加</w:t>
      </w:r>
      <w:r w:rsidRPr="00B13D63">
        <w:rPr>
          <w:rFonts w:hint="eastAsia"/>
        </w:rPr>
        <w:t>RAC</w:t>
      </w:r>
      <w:r w:rsidRPr="00B13D63">
        <w:rPr>
          <w:rFonts w:hint="eastAsia"/>
        </w:rPr>
        <w:t>号染色，</w:t>
      </w:r>
      <w:r w:rsidRPr="00B13D63">
        <w:rPr>
          <w:rFonts w:hint="eastAsia"/>
        </w:rPr>
        <w:t>32</w:t>
      </w:r>
      <w:r w:rsidRPr="00B13D63">
        <w:rPr>
          <w:rFonts w:hint="eastAsia"/>
        </w:rPr>
        <w:t>扰码组染色。</w:t>
      </w:r>
    </w:p>
    <w:p w:rsidR="00E77930" w:rsidRPr="00B13D63" w:rsidRDefault="00E77930" w:rsidP="00B13D63">
      <w:pPr>
        <w:pStyle w:val="affa"/>
        <w:numPr>
          <w:ilvl w:val="0"/>
          <w:numId w:val="48"/>
        </w:numPr>
        <w:ind w:firstLineChars="0"/>
      </w:pPr>
      <w:r w:rsidRPr="00B13D63">
        <w:rPr>
          <w:rFonts w:hint="eastAsia"/>
        </w:rPr>
        <w:t>添加</w:t>
      </w:r>
      <w:r w:rsidRPr="00B13D63">
        <w:rPr>
          <w:rFonts w:hint="eastAsia"/>
        </w:rPr>
        <w:t>TAC/LAC/BSC/RAC/RNC</w:t>
      </w:r>
      <w:r w:rsidRPr="00B13D63">
        <w:rPr>
          <w:rFonts w:hint="eastAsia"/>
        </w:rPr>
        <w:t>边界自动生成菜单功能</w:t>
      </w:r>
      <w:r w:rsidR="00B13D63">
        <w:rPr>
          <w:rFonts w:hint="eastAsia"/>
        </w:rPr>
        <w:t>，可核查站点插花</w:t>
      </w:r>
      <w:r w:rsidRPr="00B13D63">
        <w:rPr>
          <w:rFonts w:hint="eastAsia"/>
        </w:rPr>
        <w:t>。</w:t>
      </w:r>
    </w:p>
    <w:p w:rsidR="007324E2" w:rsidRPr="00B13D63" w:rsidRDefault="007324E2" w:rsidP="00B13D63">
      <w:pPr>
        <w:pStyle w:val="affa"/>
        <w:numPr>
          <w:ilvl w:val="0"/>
          <w:numId w:val="48"/>
        </w:numPr>
        <w:ind w:firstLineChars="0"/>
      </w:pPr>
      <w:r w:rsidRPr="00B13D63">
        <w:rPr>
          <w:rFonts w:hint="eastAsia"/>
        </w:rPr>
        <w:t>修复</w:t>
      </w:r>
      <w:r w:rsidRPr="00B13D63">
        <w:rPr>
          <w:rFonts w:hint="eastAsia"/>
        </w:rPr>
        <w:t>3G</w:t>
      </w:r>
      <w:r w:rsidRPr="00B13D63">
        <w:rPr>
          <w:rFonts w:hint="eastAsia"/>
        </w:rPr>
        <w:t>单小区覆盖拉线显示功能提示</w:t>
      </w:r>
      <w:r w:rsidRPr="00B13D63">
        <w:rPr>
          <w:rFonts w:hint="eastAsia"/>
        </w:rPr>
        <w:t>4G</w:t>
      </w:r>
      <w:r w:rsidRPr="00B13D63">
        <w:rPr>
          <w:rFonts w:hint="eastAsia"/>
        </w:rPr>
        <w:t>图层未导入</w:t>
      </w:r>
      <w:r w:rsidRPr="00B13D63">
        <w:rPr>
          <w:rFonts w:hint="eastAsia"/>
        </w:rPr>
        <w:t>bug</w:t>
      </w:r>
      <w:r w:rsidRPr="00B13D63">
        <w:rPr>
          <w:rFonts w:hint="eastAsia"/>
        </w:rPr>
        <w:t>。</w:t>
      </w:r>
    </w:p>
    <w:p w:rsidR="00B6450B" w:rsidRPr="006E67CE" w:rsidRDefault="00B6450B" w:rsidP="00B6450B">
      <w:pPr>
        <w:pStyle w:val="Body1"/>
        <w:spacing w:line="312" w:lineRule="auto"/>
        <w:ind w:left="2071" w:right="200" w:firstLineChars="0" w:firstLine="0"/>
        <w:jc w:val="left"/>
        <w:outlineLvl w:val="2"/>
        <w:rPr>
          <w:rFonts w:ascii="宋体" w:hAnsi="宋体"/>
          <w:b/>
          <w:sz w:val="24"/>
          <w:szCs w:val="24"/>
        </w:rPr>
      </w:pPr>
    </w:p>
    <w:p w:rsidR="00B6450B" w:rsidRPr="00EF2F02" w:rsidRDefault="00B6450B" w:rsidP="00B6450B">
      <w:pPr>
        <w:pStyle w:val="Body1"/>
        <w:spacing w:line="312" w:lineRule="auto"/>
        <w:ind w:right="200" w:firstLineChars="0"/>
        <w:jc w:val="left"/>
      </w:pPr>
    </w:p>
    <w:p w:rsidR="00B6450B" w:rsidRPr="00B6450B" w:rsidRDefault="00B6450B" w:rsidP="00B6450B">
      <w:pPr>
        <w:rPr>
          <w:lang w:val="pt-BR"/>
        </w:rPr>
      </w:pPr>
    </w:p>
    <w:sectPr w:rsidR="00B6450B" w:rsidRPr="00B6450B" w:rsidSect="002C681E">
      <w:footerReference w:type="default" r:id="rId87"/>
      <w:pgSz w:w="11907" w:h="16840" w:code="9"/>
      <w:pgMar w:top="1899" w:right="1400" w:bottom="1899" w:left="1400" w:header="799" w:footer="902" w:gutter="0"/>
      <w:pgNumType w:start="1"/>
      <w:cols w:space="720"/>
      <w:docGrid w:type="lines" w:linePitch="312"/>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YUJUNFENG" w:date="2015-01-10T23:10:00Z" w:initials="Y">
    <w:p w:rsidR="007D3570" w:rsidRDefault="007D3570" w:rsidP="00542C7A">
      <w:pPr>
        <w:pStyle w:val="a7"/>
        <w:ind w:firstLine="320"/>
      </w:pPr>
      <w:r>
        <w:rPr>
          <w:rStyle w:val="a8"/>
        </w:rPr>
        <w:annotationRef/>
      </w:r>
      <w:r>
        <w:rPr>
          <w:rFonts w:hint="eastAsia"/>
        </w:rPr>
        <w:t>目录是自动生成的，在目录上点右键，选更新域，更新整个目录，此步骤放在文档开发完毕后进行</w:t>
      </w:r>
    </w:p>
  </w:comment>
  <w:comment w:id="1" w:author="YUJUNFENG" w:date="2015-01-10T23:10:00Z" w:initials="Y">
    <w:p w:rsidR="007D3570" w:rsidRDefault="007D3570" w:rsidP="00542C7A">
      <w:pPr>
        <w:pStyle w:val="a7"/>
        <w:ind w:firstLine="320"/>
      </w:pPr>
      <w:r>
        <w:rPr>
          <w:rStyle w:val="a8"/>
        </w:rPr>
        <w:annotationRef/>
      </w:r>
      <w:r>
        <w:rPr>
          <w:rFonts w:hint="eastAsia"/>
        </w:rPr>
        <w:t>更新方法如目录，可以自动识别用工具栏中的【图题注】按钮产生的图编号</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3D0B" w:rsidRDefault="007C3D0B" w:rsidP="00542C7A">
      <w:r>
        <w:separator/>
      </w:r>
    </w:p>
    <w:p w:rsidR="007C3D0B" w:rsidRDefault="007C3D0B" w:rsidP="00542C7A"/>
  </w:endnote>
  <w:endnote w:type="continuationSeparator" w:id="0">
    <w:p w:rsidR="007C3D0B" w:rsidRDefault="007C3D0B" w:rsidP="00542C7A">
      <w:r>
        <w:continuationSeparator/>
      </w:r>
    </w:p>
    <w:p w:rsidR="007C3D0B" w:rsidRDefault="007C3D0B" w:rsidP="00542C7A"/>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黑体">
    <w:altName w:val="SimHei"/>
    <w:panose1 w:val="02010609060101010101"/>
    <w:charset w:val="86"/>
    <w:family w:val="auto"/>
    <w:pitch w:val="variable"/>
    <w:sig w:usb0="00000001" w:usb1="080E0000" w:usb2="00000010" w:usb3="00000000" w:csb0="0004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Verdana">
    <w:panose1 w:val="020B0604030504040204"/>
    <w:charset w:val="00"/>
    <w:family w:val="swiss"/>
    <w:pitch w:val="variable"/>
    <w:sig w:usb0="20000287" w:usb1="00000000" w:usb2="00000000" w:usb3="00000000" w:csb0="0000019F" w:csb1="00000000"/>
  </w:font>
  <w:font w:name="楷体_GB2312">
    <w:altName w:val="Arial Unicode MS"/>
    <w:panose1 w:val="02010609030101010101"/>
    <w:charset w:val="86"/>
    <w:family w:val="modern"/>
    <w:pitch w:val="fixed"/>
    <w:sig w:usb0="00000001" w:usb1="080E0000" w:usb2="00000010" w:usb3="00000000" w:csb0="00040000" w:csb1="00000000"/>
  </w:font>
  <w:font w:name="Palatino Linotype">
    <w:panose1 w:val="02040502050505030304"/>
    <w:charset w:val="00"/>
    <w:family w:val="roman"/>
    <w:pitch w:val="variable"/>
    <w:sig w:usb0="E0000387" w:usb1="40000013" w:usb2="00000000" w:usb3="00000000" w:csb0="0000019F" w:csb1="00000000"/>
  </w:font>
  <w:font w:name="Calibri">
    <w:panose1 w:val="020F0502020204030204"/>
    <w:charset w:val="00"/>
    <w:family w:val="swiss"/>
    <w:pitch w:val="variable"/>
    <w:sig w:usb0="E10002FF" w:usb1="4000ACFF" w:usb2="00000009" w:usb3="00000000" w:csb0="0000019F" w:csb1="00000000"/>
  </w:font>
  <w:font w:name="Book Antiqua">
    <w:panose1 w:val="02040602050305030304"/>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DotumChe">
    <w:panose1 w:val="020B0609000101010101"/>
    <w:charset w:val="81"/>
    <w:family w:val="modern"/>
    <w:pitch w:val="fixed"/>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af5"/>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320"/>
      <w:gridCol w:w="4200"/>
      <w:gridCol w:w="3553"/>
    </w:tblGrid>
    <w:tr w:rsidR="007D3570" w:rsidTr="00640430">
      <w:tc>
        <w:tcPr>
          <w:tcW w:w="1320" w:type="dxa"/>
          <w:vAlign w:val="bottom"/>
        </w:tcPr>
        <w:p w:rsidR="007D3570" w:rsidRPr="00C22449" w:rsidRDefault="007D3570" w:rsidP="00542C7A">
          <w:pPr>
            <w:pStyle w:val="ad"/>
            <w:ind w:firstLine="360"/>
          </w:pPr>
          <w:r>
            <w:rPr>
              <w:rFonts w:hint="eastAsia"/>
            </w:rPr>
            <w:t>第</w:t>
          </w:r>
          <w:fldSimple w:instr=" PAGE ">
            <w:r>
              <w:t>VI</w:t>
            </w:r>
          </w:fldSimple>
          <w:r w:rsidRPr="00640430">
            <w:rPr>
              <w:rFonts w:hint="eastAsia"/>
            </w:rPr>
            <w:t>页</w:t>
          </w:r>
        </w:p>
      </w:tc>
      <w:tc>
        <w:tcPr>
          <w:tcW w:w="4200" w:type="dxa"/>
          <w:vAlign w:val="bottom"/>
        </w:tcPr>
        <w:p w:rsidR="007D3570" w:rsidRPr="004E55AE" w:rsidRDefault="007D3570" w:rsidP="00542C7A">
          <w:pPr>
            <w:pStyle w:val="ad"/>
            <w:ind w:firstLine="360"/>
          </w:pPr>
          <w:r>
            <w:rPr>
              <w:rFonts w:hint="eastAsia"/>
            </w:rPr>
            <w:t xml:space="preserve">    </w:t>
          </w:r>
          <w:fldSimple w:instr=" DATE  \@ &quot;yyyy&quot;  \* MERGEFORMAT ">
            <w:r>
              <w:t>2015</w:t>
            </w:r>
          </w:fldSimple>
          <w:r w:rsidRPr="004E55AE">
            <w:rPr>
              <w:rFonts w:hint="eastAsia"/>
            </w:rPr>
            <w:t>版权所有</w:t>
          </w:r>
          <w:r w:rsidRPr="004E55AE">
            <w:rPr>
              <w:rFonts w:hint="eastAsia"/>
            </w:rPr>
            <w:t>©</w:t>
          </w:r>
          <w:r w:rsidRPr="004E55AE">
            <w:rPr>
              <w:rFonts w:hint="eastAsia"/>
            </w:rPr>
            <w:t>中兴通讯股份有限公司</w:t>
          </w:r>
        </w:p>
      </w:tc>
      <w:tc>
        <w:tcPr>
          <w:tcW w:w="3553" w:type="dxa"/>
          <w:vAlign w:val="bottom"/>
        </w:tcPr>
        <w:p w:rsidR="007D3570" w:rsidRPr="004E55AE" w:rsidRDefault="007D3570" w:rsidP="00542C7A">
          <w:pPr>
            <w:pStyle w:val="ad"/>
            <w:ind w:firstLine="360"/>
            <w:rPr>
              <w:rFonts w:cs="Arial"/>
            </w:rPr>
          </w:pPr>
          <w:r w:rsidRPr="00895EDB">
            <w:t>中兴通讯</w:t>
          </w:r>
          <w:r>
            <w:rPr>
              <w:rFonts w:hint="eastAsia"/>
            </w:rPr>
            <w:t>版权</w:t>
          </w:r>
          <w:r w:rsidRPr="00895EDB">
            <w:rPr>
              <w:rFonts w:hint="eastAsia"/>
            </w:rPr>
            <w:t>所有</w:t>
          </w:r>
          <w:r w:rsidRPr="009F6D6E">
            <w:rPr>
              <w:rFonts w:hint="eastAsia"/>
            </w:rPr>
            <w:t>未经许可不得扩散</w:t>
          </w:r>
        </w:p>
      </w:tc>
    </w:tr>
  </w:tbl>
  <w:p w:rsidR="007D3570" w:rsidRDefault="007D3570" w:rsidP="00542C7A">
    <w:pPr>
      <w:pStyle w:val="ad"/>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Pr="00702944" w:rsidRDefault="007D3570" w:rsidP="00542C7A">
    <w:pPr>
      <w:pStyle w:val="ad"/>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Default="007D3570" w:rsidP="00542C7A">
    <w:pPr>
      <w:pStyle w:val="ad"/>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af5"/>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440"/>
      <w:gridCol w:w="4080"/>
      <w:gridCol w:w="3553"/>
    </w:tblGrid>
    <w:tr w:rsidR="007D3570" w:rsidRPr="00307F77" w:rsidTr="00640430">
      <w:tc>
        <w:tcPr>
          <w:tcW w:w="1440" w:type="dxa"/>
          <w:vAlign w:val="bottom"/>
        </w:tcPr>
        <w:p w:rsidR="007D3570" w:rsidRPr="00307F77" w:rsidRDefault="007D3570" w:rsidP="00542C7A">
          <w:pPr>
            <w:pStyle w:val="ad"/>
            <w:ind w:firstLine="360"/>
          </w:pPr>
        </w:p>
      </w:tc>
      <w:tc>
        <w:tcPr>
          <w:tcW w:w="4080" w:type="dxa"/>
          <w:vAlign w:val="bottom"/>
        </w:tcPr>
        <w:p w:rsidR="007D3570" w:rsidRPr="00307F77" w:rsidRDefault="007D3570" w:rsidP="00542C7A">
          <w:pPr>
            <w:pStyle w:val="ad"/>
            <w:ind w:firstLine="360"/>
          </w:pPr>
          <w:r w:rsidRPr="00307F77">
            <w:rPr>
              <w:rFonts w:hint="eastAsia"/>
            </w:rPr>
            <w:t xml:space="preserve"> </w:t>
          </w:r>
          <w:fldSimple w:instr=" DATE  \@ &quot;yyyy&quot;  \* MERGEFORMAT ">
            <w:r>
              <w:t>2015</w:t>
            </w:r>
          </w:fldSimple>
          <w:r w:rsidRPr="00307F77">
            <w:rPr>
              <w:rFonts w:hint="eastAsia"/>
            </w:rPr>
            <w:t>版权所有</w:t>
          </w:r>
          <w:r w:rsidRPr="00307F77">
            <w:rPr>
              <w:rFonts w:hint="eastAsia"/>
            </w:rPr>
            <w:t>©</w:t>
          </w:r>
          <w:r w:rsidRPr="00307F77">
            <w:rPr>
              <w:rFonts w:hint="eastAsia"/>
            </w:rPr>
            <w:t>中兴通讯股份有限公司</w:t>
          </w:r>
        </w:p>
      </w:tc>
      <w:tc>
        <w:tcPr>
          <w:tcW w:w="3553" w:type="dxa"/>
          <w:vAlign w:val="bottom"/>
        </w:tcPr>
        <w:p w:rsidR="007D3570" w:rsidRPr="00307F77" w:rsidRDefault="007D3570" w:rsidP="00542C7A">
          <w:pPr>
            <w:pStyle w:val="ad"/>
            <w:ind w:firstLine="360"/>
            <w:rPr>
              <w:rFonts w:cs="Arial"/>
            </w:rPr>
          </w:pPr>
          <w:r w:rsidRPr="00307F77">
            <w:rPr>
              <w:rFonts w:hint="eastAsia"/>
            </w:rPr>
            <w:t xml:space="preserve"> </w:t>
          </w:r>
          <w:r w:rsidRPr="00307F77">
            <w:t>中兴通讯</w:t>
          </w:r>
          <w:r w:rsidRPr="00307F77">
            <w:rPr>
              <w:rFonts w:hint="eastAsia"/>
            </w:rPr>
            <w:t>版权所有未经许可不得扩散</w:t>
          </w:r>
        </w:p>
      </w:tc>
    </w:tr>
  </w:tbl>
  <w:p w:rsidR="007D3570" w:rsidRDefault="007D3570" w:rsidP="00542C7A"/>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2518"/>
      <w:gridCol w:w="3686"/>
      <w:gridCol w:w="2869"/>
    </w:tblGrid>
    <w:tr w:rsidR="007D3570" w:rsidTr="00564A0F">
      <w:trPr>
        <w:cnfStyle w:val="100000000000"/>
        <w:trHeight w:val="274"/>
      </w:trPr>
      <w:tc>
        <w:tcPr>
          <w:tcW w:w="2518"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rsidR="007D3570" w:rsidRPr="00C45FA4" w:rsidRDefault="007D3570" w:rsidP="00556F59">
          <w:pPr>
            <w:pStyle w:val="ad"/>
            <w:ind w:firstLineChars="0" w:firstLine="0"/>
          </w:pPr>
          <w:r>
            <w:rPr>
              <w:rFonts w:hint="eastAsia"/>
            </w:rPr>
            <w:t>Dongbing</w:t>
          </w:r>
        </w:p>
      </w:tc>
      <w:tc>
        <w:tcPr>
          <w:tcW w:w="368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rsidR="007D3570" w:rsidRPr="00C45FA4" w:rsidRDefault="007D3570" w:rsidP="00542C7A">
          <w:pPr>
            <w:pStyle w:val="ad"/>
            <w:ind w:firstLine="360"/>
          </w:pPr>
          <w:r>
            <w:rPr>
              <w:rFonts w:hint="eastAsia"/>
            </w:rPr>
            <w:t>QQ:81555804</w:t>
          </w:r>
        </w:p>
      </w:tc>
      <w:tc>
        <w:tcPr>
          <w:tcW w:w="2869"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rsidR="007D3570" w:rsidRPr="00C45FA4" w:rsidRDefault="007D3570" w:rsidP="00542C7A">
          <w:pPr>
            <w:pStyle w:val="ad"/>
            <w:ind w:firstLine="360"/>
          </w:pPr>
          <w:fldSimple w:instr=" PAGE  \* ROMAN ">
            <w:r w:rsidR="00403D33">
              <w:t>V</w:t>
            </w:r>
          </w:fldSimple>
        </w:p>
      </w:tc>
    </w:tr>
  </w:tbl>
  <w:p w:rsidR="007D3570" w:rsidRPr="00702944" w:rsidRDefault="007D3570" w:rsidP="00542C7A">
    <w:pPr>
      <w:pStyle w:val="ad"/>
      <w:ind w:firstLine="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Default="007D3570" w:rsidP="00542C7A">
    <w:fldSimple w:instr="PAGE  ">
      <w:r>
        <w:t>1</w:t>
      </w:r>
    </w:fldSimple>
  </w:p>
  <w:p w:rsidR="007D3570" w:rsidRDefault="007D3570" w:rsidP="00542C7A">
    <w:r>
      <w:rPr>
        <w:rFonts w:hint="eastAsia"/>
      </w:rPr>
      <w:t>ZTE Confidential Proprietary</w:t>
    </w:r>
    <w:r>
      <w:tab/>
    </w:r>
  </w:p>
  <w:p w:rsidR="007D3570" w:rsidRDefault="007D3570" w:rsidP="00542C7A"/>
  <w:p w:rsidR="007D3570" w:rsidRDefault="007D3570" w:rsidP="00542C7A"/>
  <w:p w:rsidR="007D3570" w:rsidRDefault="007D3570" w:rsidP="00542C7A"/>
  <w:p w:rsidR="007D3570" w:rsidRDefault="007D3570" w:rsidP="00542C7A"/>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af5"/>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2960"/>
      <w:gridCol w:w="3827"/>
      <w:gridCol w:w="2286"/>
    </w:tblGrid>
    <w:tr w:rsidR="007D3570" w:rsidTr="002C681E">
      <w:trPr>
        <w:trHeight w:val="274"/>
      </w:trPr>
      <w:tc>
        <w:tcPr>
          <w:tcW w:w="2960" w:type="dxa"/>
          <w:vAlign w:val="bottom"/>
        </w:tcPr>
        <w:p w:rsidR="007D3570" w:rsidRPr="00C45FA4" w:rsidRDefault="007D3570" w:rsidP="00542C7A">
          <w:pPr>
            <w:pStyle w:val="ad"/>
            <w:ind w:firstLine="360"/>
          </w:pPr>
          <w:r>
            <w:rPr>
              <w:rFonts w:hint="eastAsia"/>
            </w:rPr>
            <w:t>Dongbing</w:t>
          </w:r>
        </w:p>
      </w:tc>
      <w:tc>
        <w:tcPr>
          <w:tcW w:w="3827" w:type="dxa"/>
          <w:vAlign w:val="bottom"/>
        </w:tcPr>
        <w:p w:rsidR="007D3570" w:rsidRPr="00C45FA4" w:rsidRDefault="007D3570" w:rsidP="00542C7A">
          <w:pPr>
            <w:pStyle w:val="ad"/>
            <w:ind w:firstLine="360"/>
          </w:pPr>
          <w:r>
            <w:rPr>
              <w:rFonts w:hint="eastAsia"/>
            </w:rPr>
            <w:t>QQ:81555804</w:t>
          </w:r>
        </w:p>
      </w:tc>
      <w:tc>
        <w:tcPr>
          <w:tcW w:w="2286" w:type="dxa"/>
          <w:vAlign w:val="bottom"/>
        </w:tcPr>
        <w:p w:rsidR="007D3570" w:rsidRPr="00C45FA4" w:rsidRDefault="007D3570" w:rsidP="00542C7A">
          <w:pPr>
            <w:pStyle w:val="ad"/>
            <w:ind w:firstLine="360"/>
          </w:pPr>
          <w:fldSimple w:instr=" PAGE  \* Arabic ">
            <w:r w:rsidR="00403D33">
              <w:t>9</w:t>
            </w:r>
          </w:fldSimple>
        </w:p>
      </w:tc>
    </w:tr>
  </w:tbl>
  <w:p w:rsidR="007D3570" w:rsidRPr="00702944" w:rsidRDefault="007D3570" w:rsidP="00542C7A">
    <w:pPr>
      <w:pStyle w:val="ad"/>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3D0B" w:rsidRDefault="007C3D0B" w:rsidP="00542C7A">
      <w:r>
        <w:separator/>
      </w:r>
    </w:p>
    <w:p w:rsidR="007C3D0B" w:rsidRDefault="007C3D0B" w:rsidP="00542C7A"/>
  </w:footnote>
  <w:footnote w:type="continuationSeparator" w:id="0">
    <w:p w:rsidR="007C3D0B" w:rsidRDefault="007C3D0B" w:rsidP="00542C7A">
      <w:r>
        <w:continuationSeparator/>
      </w:r>
    </w:p>
    <w:p w:rsidR="007C3D0B" w:rsidRDefault="007C3D0B" w:rsidP="00542C7A"/>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Default="007D3570" w:rsidP="00542C7A">
    <w:pPr>
      <w:pStyle w:val="a4"/>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Pr="00A35757" w:rsidRDefault="007D3570" w:rsidP="00D92303">
    <w:pPr>
      <w:pStyle w:val="a4"/>
      <w:pBdr>
        <w:bottom w:val="none" w:sz="0" w:space="0" w:color="auto"/>
      </w:pBdr>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Pr="00A35757" w:rsidRDefault="007D3570" w:rsidP="00542C7A">
    <w:pPr>
      <w:pStyle w:val="a4"/>
      <w:ind w:firstLine="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Pr="00F94FE7" w:rsidRDefault="007D3570" w:rsidP="00542C7A">
    <w:pPr>
      <w:pStyle w:val="a4"/>
      <w:ind w:firstLine="360"/>
    </w:pPr>
    <w:fldSimple w:instr=" STYLEREF  封面标题（新）  \* MERGEFORMAT ">
      <w:r w:rsidR="00403D33">
        <w:rPr>
          <w:rFonts w:hint="eastAsia"/>
        </w:rPr>
        <w:t>RNOHelper</w:t>
      </w:r>
      <w:r w:rsidR="00403D33">
        <w:rPr>
          <w:rFonts w:hint="eastAsia"/>
        </w:rPr>
        <w:t>网优助手使用说明</w:t>
      </w:r>
    </w:fldSimple>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3570" w:rsidRDefault="007D3570" w:rsidP="00542C7A">
    <w:pPr>
      <w:pStyle w:val="a4"/>
      <w:ind w:firstLine="360"/>
    </w:pPr>
    <w:r>
      <w:rPr>
        <w:rFonts w:hint="eastAsia"/>
      </w:rPr>
      <w:drawing>
        <wp:anchor distT="0" distB="0" distL="114300" distR="114300" simplePos="0" relativeHeight="251658240" behindDoc="0" locked="0" layoutInCell="1" allowOverlap="1">
          <wp:simplePos x="0" y="0"/>
          <wp:positionH relativeFrom="column">
            <wp:posOffset>51435</wp:posOffset>
          </wp:positionH>
          <wp:positionV relativeFrom="paragraph">
            <wp:posOffset>8890</wp:posOffset>
          </wp:positionV>
          <wp:extent cx="800100" cy="283210"/>
          <wp:effectExtent l="0" t="0" r="0" b="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0100" cy="283210"/>
                  </a:xfrm>
                  <a:prstGeom prst="rect">
                    <a:avLst/>
                  </a:prstGeom>
                  <a:noFill/>
                  <a:ln>
                    <a:noFill/>
                  </a:ln>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solidFill>
                          <a:srgbClr val="FFFFFF" mc:Ignorable=""/>
                        </a:solidFill>
                      </a14:hiddenFill>
                    </a:ext>
                    <a:ext uri="{91240B29-F687-4F45-9708-019B960494DF}">
                      <a14:hiddenLine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w="9525">
                        <a:solidFill>
                          <a:srgbClr val="000000" mc:Ignorable=""/>
                        </a:solidFill>
                        <a:miter lim="800000"/>
                        <a:headEnd/>
                        <a:tailEnd/>
                      </a14:hiddenLine>
                    </a:ext>
                  </a:extLst>
                </pic:spPr>
              </pic:pic>
            </a:graphicData>
          </a:graphic>
        </wp:anchor>
      </w:drawing>
    </w:r>
    <w:r>
      <w:rPr>
        <w:rFonts w:hint="eastAsia"/>
      </w:rPr>
      <w:t>Product Type Technical Description</w:t>
    </w:r>
  </w:p>
  <w:p w:rsidR="007D3570" w:rsidRDefault="007D3570" w:rsidP="00542C7A"/>
  <w:p w:rsidR="007D3570" w:rsidRDefault="007D3570" w:rsidP="00542C7A"/>
  <w:p w:rsidR="007D3570" w:rsidRDefault="007D3570" w:rsidP="00542C7A"/>
  <w:p w:rsidR="007D3570" w:rsidRDefault="007D3570" w:rsidP="00542C7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F"/>
    <w:multiLevelType w:val="singleLevel"/>
    <w:tmpl w:val="C380AB64"/>
    <w:lvl w:ilvl="0">
      <w:start w:val="1"/>
      <w:numFmt w:val="decimal"/>
      <w:pStyle w:val="2"/>
      <w:lvlText w:val="%1."/>
      <w:lvlJc w:val="left"/>
      <w:pPr>
        <w:tabs>
          <w:tab w:val="num" w:pos="780"/>
        </w:tabs>
        <w:ind w:left="780" w:hanging="360"/>
      </w:pPr>
    </w:lvl>
  </w:abstractNum>
  <w:abstractNum w:abstractNumId="1">
    <w:nsid w:val="FFFFFF80"/>
    <w:multiLevelType w:val="singleLevel"/>
    <w:tmpl w:val="5540CDCC"/>
    <w:lvl w:ilvl="0">
      <w:start w:val="1"/>
      <w:numFmt w:val="bullet"/>
      <w:pStyle w:val="5"/>
      <w:lvlText w:val=""/>
      <w:lvlJc w:val="left"/>
      <w:pPr>
        <w:tabs>
          <w:tab w:val="num" w:pos="2040"/>
        </w:tabs>
        <w:ind w:left="2040" w:hanging="360"/>
      </w:pPr>
      <w:rPr>
        <w:rFonts w:ascii="Wingdings" w:hAnsi="Wingdings" w:hint="default"/>
      </w:rPr>
    </w:lvl>
  </w:abstractNum>
  <w:abstractNum w:abstractNumId="2">
    <w:nsid w:val="FFFFFFFB"/>
    <w:multiLevelType w:val="multilevel"/>
    <w:tmpl w:val="DA466AC0"/>
    <w:lvl w:ilvl="0">
      <w:start w:val="1"/>
      <w:numFmt w:val="decimal"/>
      <w:pStyle w:val="1"/>
      <w:lvlText w:val="%1"/>
      <w:lvlJc w:val="left"/>
      <w:pPr>
        <w:tabs>
          <w:tab w:val="num" w:pos="1247"/>
        </w:tabs>
        <w:ind w:left="1247" w:hanging="1247"/>
      </w:pPr>
      <w:rPr>
        <w:rFonts w:ascii="Arial" w:eastAsia="宋体" w:hAnsi="Arial" w:hint="default"/>
        <w:b/>
        <w:i w:val="0"/>
        <w:sz w:val="36"/>
      </w:rPr>
    </w:lvl>
    <w:lvl w:ilvl="1">
      <w:start w:val="1"/>
      <w:numFmt w:val="decimal"/>
      <w:pStyle w:val="20"/>
      <w:lvlText w:val="%1.%2"/>
      <w:lvlJc w:val="left"/>
      <w:pPr>
        <w:tabs>
          <w:tab w:val="num" w:pos="1247"/>
        </w:tabs>
        <w:ind w:left="1247" w:hanging="1247"/>
      </w:pPr>
      <w:rPr>
        <w:rFonts w:ascii="Arial" w:eastAsia="宋体" w:hAnsi="Arial" w:hint="default"/>
        <w:b/>
        <w:i w:val="0"/>
        <w:sz w:val="28"/>
      </w:rPr>
    </w:lvl>
    <w:lvl w:ilvl="2">
      <w:start w:val="1"/>
      <w:numFmt w:val="decimal"/>
      <w:pStyle w:val="3"/>
      <w:lvlText w:val="%1.%2.%3"/>
      <w:lvlJc w:val="left"/>
      <w:pPr>
        <w:tabs>
          <w:tab w:val="num" w:pos="1247"/>
        </w:tabs>
        <w:ind w:left="1247" w:hanging="1247"/>
      </w:pPr>
      <w:rPr>
        <w:rFonts w:ascii="Arial" w:eastAsia="宋体" w:hAnsi="Arial" w:hint="default"/>
        <w:b/>
        <w:i w:val="0"/>
        <w:color w:val="auto"/>
        <w:sz w:val="24"/>
      </w:rPr>
    </w:lvl>
    <w:lvl w:ilvl="3">
      <w:start w:val="1"/>
      <w:numFmt w:val="decimal"/>
      <w:pStyle w:val="4"/>
      <w:lvlText w:val="%1.%2.%3.%4"/>
      <w:lvlJc w:val="left"/>
      <w:pPr>
        <w:tabs>
          <w:tab w:val="num" w:pos="1247"/>
        </w:tabs>
        <w:ind w:left="1247" w:hanging="1247"/>
      </w:pPr>
      <w:rPr>
        <w:rFonts w:ascii="Arial" w:eastAsia="宋体" w:hAnsi="Arial" w:hint="default"/>
        <w:b/>
        <w:i w:val="0"/>
        <w:color w:val="auto"/>
        <w:sz w:val="21"/>
      </w:rPr>
    </w:lvl>
    <w:lvl w:ilvl="4">
      <w:start w:val="1"/>
      <w:numFmt w:val="decimal"/>
      <w:lvlText w:val="%1.%2.%3.%4.%5"/>
      <w:lvlJc w:val="left"/>
      <w:pPr>
        <w:tabs>
          <w:tab w:val="num" w:pos="1008"/>
        </w:tabs>
        <w:ind w:left="1008" w:hanging="1008"/>
      </w:pPr>
      <w:rPr>
        <w:rFonts w:hint="eastAsia"/>
        <w:color w:val="0000FF"/>
        <w:spacing w:val="0"/>
        <w:w w:val="100"/>
        <w:position w:val="0"/>
        <w:sz w:val="21"/>
        <w:u w:val="none"/>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3">
    <w:nsid w:val="001F4EE3"/>
    <w:multiLevelType w:val="multilevel"/>
    <w:tmpl w:val="83CCAFE6"/>
    <w:lvl w:ilvl="0">
      <w:start w:val="2"/>
      <w:numFmt w:val="upperLetter"/>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1080"/>
        </w:tabs>
        <w:ind w:left="851" w:hanging="851"/>
      </w:pPr>
      <w:rPr>
        <w:rFonts w:hint="eastAsia"/>
      </w:rPr>
    </w:lvl>
    <w:lvl w:ilvl="4">
      <w:start w:val="1"/>
      <w:numFmt w:val="decimal"/>
      <w:lvlText w:val="%1.%2.%3.%4.%5."/>
      <w:lvlJc w:val="left"/>
      <w:pPr>
        <w:tabs>
          <w:tab w:val="num" w:pos="1440"/>
        </w:tabs>
        <w:ind w:left="992" w:hanging="992"/>
      </w:pPr>
      <w:rPr>
        <w:rFonts w:hint="eastAsia"/>
      </w:rPr>
    </w:lvl>
    <w:lvl w:ilvl="5">
      <w:start w:val="1"/>
      <w:numFmt w:val="upperLetter"/>
      <w:lvlRestart w:val="0"/>
      <w:pStyle w:val="6"/>
      <w:lvlText w:val="附录%6"/>
      <w:lvlJc w:val="left"/>
      <w:pPr>
        <w:tabs>
          <w:tab w:val="num" w:pos="0"/>
        </w:tabs>
        <w:ind w:left="0" w:firstLine="0"/>
      </w:pPr>
      <w:rPr>
        <w:rFonts w:ascii="Arial" w:eastAsia="黑体" w:hAnsi="Arial" w:hint="default"/>
        <w:b/>
        <w:i w:val="0"/>
        <w:sz w:val="36"/>
        <w:szCs w:val="36"/>
      </w:rPr>
    </w:lvl>
    <w:lvl w:ilvl="6">
      <w:start w:val="1"/>
      <w:numFmt w:val="decimal"/>
      <w:pStyle w:val="7"/>
      <w:lvlText w:val="%6.%7"/>
      <w:lvlJc w:val="left"/>
      <w:pPr>
        <w:tabs>
          <w:tab w:val="num" w:pos="0"/>
        </w:tabs>
        <w:ind w:left="0" w:firstLine="0"/>
      </w:pPr>
      <w:rPr>
        <w:rFonts w:ascii="Arial" w:eastAsia="黑体" w:hAnsi="Arial" w:hint="default"/>
        <w:b/>
        <w:i w:val="0"/>
        <w:sz w:val="28"/>
      </w:rPr>
    </w:lvl>
    <w:lvl w:ilvl="7">
      <w:start w:val="1"/>
      <w:numFmt w:val="decimal"/>
      <w:pStyle w:val="8"/>
      <w:lvlText w:val="%6.%7.%8"/>
      <w:lvlJc w:val="left"/>
      <w:pPr>
        <w:tabs>
          <w:tab w:val="num" w:pos="0"/>
        </w:tabs>
        <w:ind w:left="1247" w:hanging="1247"/>
      </w:pPr>
      <w:rPr>
        <w:rFonts w:ascii="Arial" w:eastAsia="黑体" w:hAnsi="Arial" w:hint="default"/>
        <w:b/>
        <w:i w:val="0"/>
        <w:sz w:val="24"/>
      </w:rPr>
    </w:lvl>
    <w:lvl w:ilvl="8">
      <w:start w:val="1"/>
      <w:numFmt w:val="decimal"/>
      <w:pStyle w:val="9"/>
      <w:lvlText w:val="%6.%7.%8.%9"/>
      <w:lvlJc w:val="left"/>
      <w:pPr>
        <w:tabs>
          <w:tab w:val="num" w:pos="0"/>
        </w:tabs>
        <w:ind w:left="0" w:firstLine="0"/>
      </w:pPr>
      <w:rPr>
        <w:rFonts w:ascii="Arial" w:eastAsia="黑体" w:hAnsi="Arial" w:hint="default"/>
        <w:b/>
        <w:i w:val="0"/>
        <w:sz w:val="21"/>
      </w:rPr>
    </w:lvl>
  </w:abstractNum>
  <w:abstractNum w:abstractNumId="4">
    <w:nsid w:val="0E644F69"/>
    <w:multiLevelType w:val="hybridMultilevel"/>
    <w:tmpl w:val="7572218A"/>
    <w:lvl w:ilvl="0" w:tplc="72F6CF54">
      <w:start w:val="1"/>
      <w:numFmt w:val="decimal"/>
      <w:pStyle w:val="21"/>
      <w:lvlText w:val="表%1"/>
      <w:lvlJc w:val="center"/>
      <w:pPr>
        <w:tabs>
          <w:tab w:val="num" w:pos="1701"/>
        </w:tabs>
        <w:ind w:left="1701" w:hanging="340"/>
      </w:pPr>
      <w:rPr>
        <w:rFonts w:eastAsia="宋体" w:hint="eastAsia"/>
        <w:b w:val="0"/>
        <w:i w:val="0"/>
        <w:sz w:val="18"/>
        <w:szCs w:val="20"/>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5">
    <w:nsid w:val="103B5B5C"/>
    <w:multiLevelType w:val="hybridMultilevel"/>
    <w:tmpl w:val="86A4ECBC"/>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6">
    <w:nsid w:val="124E6426"/>
    <w:multiLevelType w:val="hybridMultilevel"/>
    <w:tmpl w:val="86A4ECBC"/>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7">
    <w:nsid w:val="1511560B"/>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8">
    <w:nsid w:val="1962011E"/>
    <w:multiLevelType w:val="hybridMultilevel"/>
    <w:tmpl w:val="442256FE"/>
    <w:lvl w:ilvl="0" w:tplc="76DAFEC0">
      <w:start w:val="1"/>
      <w:numFmt w:val="bullet"/>
      <w:pStyle w:val="ZListBullets2"/>
      <w:lvlText w:val=""/>
      <w:lvlJc w:val="left"/>
      <w:pPr>
        <w:tabs>
          <w:tab w:val="num" w:pos="2036"/>
        </w:tabs>
        <w:ind w:left="2036" w:hanging="420"/>
      </w:pPr>
      <w:rPr>
        <w:rFonts w:ascii="Wingdings" w:hAnsi="Wingdings" w:hint="default"/>
        <w:b w:val="0"/>
        <w:i w:val="0"/>
        <w:color w:val="auto"/>
        <w:sz w:val="13"/>
      </w:rPr>
    </w:lvl>
    <w:lvl w:ilvl="1" w:tplc="C11492F2" w:tentative="1">
      <w:start w:val="1"/>
      <w:numFmt w:val="bullet"/>
      <w:lvlText w:val="o"/>
      <w:lvlJc w:val="left"/>
      <w:pPr>
        <w:tabs>
          <w:tab w:val="num" w:pos="1440"/>
        </w:tabs>
        <w:ind w:left="1440" w:hanging="360"/>
      </w:pPr>
      <w:rPr>
        <w:rFonts w:ascii="Courier New" w:hAnsi="Courier New" w:hint="default"/>
      </w:rPr>
    </w:lvl>
    <w:lvl w:ilvl="2" w:tplc="D69C9BEE" w:tentative="1">
      <w:start w:val="1"/>
      <w:numFmt w:val="bullet"/>
      <w:lvlText w:val=""/>
      <w:lvlJc w:val="left"/>
      <w:pPr>
        <w:tabs>
          <w:tab w:val="num" w:pos="2160"/>
        </w:tabs>
        <w:ind w:left="2160" w:hanging="360"/>
      </w:pPr>
      <w:rPr>
        <w:rFonts w:ascii="Wingdings" w:hAnsi="Wingdings" w:hint="default"/>
      </w:rPr>
    </w:lvl>
    <w:lvl w:ilvl="3" w:tplc="628C1F6A" w:tentative="1">
      <w:start w:val="1"/>
      <w:numFmt w:val="bullet"/>
      <w:lvlText w:val=""/>
      <w:lvlJc w:val="left"/>
      <w:pPr>
        <w:tabs>
          <w:tab w:val="num" w:pos="2880"/>
        </w:tabs>
        <w:ind w:left="2880" w:hanging="360"/>
      </w:pPr>
      <w:rPr>
        <w:rFonts w:ascii="Symbol" w:hAnsi="Symbol" w:hint="default"/>
      </w:rPr>
    </w:lvl>
    <w:lvl w:ilvl="4" w:tplc="77CEA3E0" w:tentative="1">
      <w:start w:val="1"/>
      <w:numFmt w:val="bullet"/>
      <w:lvlText w:val="o"/>
      <w:lvlJc w:val="left"/>
      <w:pPr>
        <w:tabs>
          <w:tab w:val="num" w:pos="3600"/>
        </w:tabs>
        <w:ind w:left="3600" w:hanging="360"/>
      </w:pPr>
      <w:rPr>
        <w:rFonts w:ascii="Courier New" w:hAnsi="Courier New" w:hint="default"/>
      </w:rPr>
    </w:lvl>
    <w:lvl w:ilvl="5" w:tplc="4042A038" w:tentative="1">
      <w:start w:val="1"/>
      <w:numFmt w:val="bullet"/>
      <w:lvlText w:val=""/>
      <w:lvlJc w:val="left"/>
      <w:pPr>
        <w:tabs>
          <w:tab w:val="num" w:pos="4320"/>
        </w:tabs>
        <w:ind w:left="4320" w:hanging="360"/>
      </w:pPr>
      <w:rPr>
        <w:rFonts w:ascii="Wingdings" w:hAnsi="Wingdings" w:hint="default"/>
      </w:rPr>
    </w:lvl>
    <w:lvl w:ilvl="6" w:tplc="13027DBE" w:tentative="1">
      <w:start w:val="1"/>
      <w:numFmt w:val="bullet"/>
      <w:lvlText w:val=""/>
      <w:lvlJc w:val="left"/>
      <w:pPr>
        <w:tabs>
          <w:tab w:val="num" w:pos="5040"/>
        </w:tabs>
        <w:ind w:left="5040" w:hanging="360"/>
      </w:pPr>
      <w:rPr>
        <w:rFonts w:ascii="Symbol" w:hAnsi="Symbol" w:hint="default"/>
      </w:rPr>
    </w:lvl>
    <w:lvl w:ilvl="7" w:tplc="674AE974" w:tentative="1">
      <w:start w:val="1"/>
      <w:numFmt w:val="bullet"/>
      <w:lvlText w:val="o"/>
      <w:lvlJc w:val="left"/>
      <w:pPr>
        <w:tabs>
          <w:tab w:val="num" w:pos="5760"/>
        </w:tabs>
        <w:ind w:left="5760" w:hanging="360"/>
      </w:pPr>
      <w:rPr>
        <w:rFonts w:ascii="Courier New" w:hAnsi="Courier New" w:hint="default"/>
      </w:rPr>
    </w:lvl>
    <w:lvl w:ilvl="8" w:tplc="AF8050FC" w:tentative="1">
      <w:start w:val="1"/>
      <w:numFmt w:val="bullet"/>
      <w:lvlText w:val=""/>
      <w:lvlJc w:val="left"/>
      <w:pPr>
        <w:tabs>
          <w:tab w:val="num" w:pos="6480"/>
        </w:tabs>
        <w:ind w:left="6480" w:hanging="360"/>
      </w:pPr>
      <w:rPr>
        <w:rFonts w:ascii="Wingdings" w:hAnsi="Wingdings" w:hint="default"/>
      </w:rPr>
    </w:lvl>
  </w:abstractNum>
  <w:abstractNum w:abstractNumId="9">
    <w:nsid w:val="1B734621"/>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10">
    <w:nsid w:val="1B763EA8"/>
    <w:multiLevelType w:val="multilevel"/>
    <w:tmpl w:val="BA1C61E8"/>
    <w:lvl w:ilvl="0">
      <w:start w:val="1"/>
      <w:numFmt w:val="bullet"/>
      <w:pStyle w:val="Bullet"/>
      <w:lvlText w:val=""/>
      <w:lvlJc w:val="left"/>
      <w:pPr>
        <w:tabs>
          <w:tab w:val="num" w:pos="1712"/>
        </w:tabs>
        <w:ind w:left="1712" w:hanging="453"/>
      </w:pPr>
      <w:rPr>
        <w:rFonts w:ascii="Wingdings" w:hAnsi="Wingdings" w:hint="default"/>
      </w:rPr>
    </w:lvl>
    <w:lvl w:ilvl="1">
      <w:start w:val="1"/>
      <w:numFmt w:val="decimal"/>
      <w:lvlText w:val="%1.%2."/>
      <w:lvlJc w:val="left"/>
      <w:pPr>
        <w:tabs>
          <w:tab w:val="num" w:pos="509"/>
        </w:tabs>
        <w:ind w:left="509" w:hanging="432"/>
      </w:pPr>
      <w:rPr>
        <w:rFonts w:hint="eastAsia"/>
      </w:rPr>
    </w:lvl>
    <w:lvl w:ilvl="2">
      <w:start w:val="1"/>
      <w:numFmt w:val="decimal"/>
      <w:lvlText w:val="%1.%2.%3."/>
      <w:lvlJc w:val="left"/>
      <w:pPr>
        <w:tabs>
          <w:tab w:val="num" w:pos="941"/>
        </w:tabs>
        <w:ind w:left="941" w:hanging="504"/>
      </w:pPr>
      <w:rPr>
        <w:rFonts w:hint="eastAsia"/>
      </w:rPr>
    </w:lvl>
    <w:lvl w:ilvl="3">
      <w:start w:val="1"/>
      <w:numFmt w:val="decimal"/>
      <w:lvlText w:val="%1.%2.%3.%4."/>
      <w:lvlJc w:val="left"/>
      <w:pPr>
        <w:tabs>
          <w:tab w:val="num" w:pos="1445"/>
        </w:tabs>
        <w:ind w:left="1445" w:hanging="648"/>
      </w:pPr>
      <w:rPr>
        <w:rFonts w:hint="eastAsia"/>
      </w:rPr>
    </w:lvl>
    <w:lvl w:ilvl="4">
      <w:start w:val="1"/>
      <w:numFmt w:val="decimal"/>
      <w:lvlText w:val="%1.%2.%3.%4.%5."/>
      <w:lvlJc w:val="left"/>
      <w:pPr>
        <w:tabs>
          <w:tab w:val="num" w:pos="1949"/>
        </w:tabs>
        <w:ind w:left="1949" w:hanging="792"/>
      </w:pPr>
      <w:rPr>
        <w:rFonts w:hint="eastAsia"/>
      </w:rPr>
    </w:lvl>
    <w:lvl w:ilvl="5">
      <w:start w:val="1"/>
      <w:numFmt w:val="decimal"/>
      <w:lvlText w:val="%1.%2.%3.%4.%5.%6."/>
      <w:lvlJc w:val="left"/>
      <w:pPr>
        <w:tabs>
          <w:tab w:val="num" w:pos="2453"/>
        </w:tabs>
        <w:ind w:left="2453" w:hanging="936"/>
      </w:pPr>
      <w:rPr>
        <w:rFonts w:hint="eastAsia"/>
      </w:rPr>
    </w:lvl>
    <w:lvl w:ilvl="6">
      <w:start w:val="1"/>
      <w:numFmt w:val="decimal"/>
      <w:lvlText w:val="%1.%2.%3.%4.%5.%6.%7."/>
      <w:lvlJc w:val="left"/>
      <w:pPr>
        <w:tabs>
          <w:tab w:val="num" w:pos="2957"/>
        </w:tabs>
        <w:ind w:left="2957" w:hanging="1080"/>
      </w:pPr>
      <w:rPr>
        <w:rFonts w:hint="eastAsia"/>
      </w:rPr>
    </w:lvl>
    <w:lvl w:ilvl="7">
      <w:start w:val="1"/>
      <w:numFmt w:val="decimal"/>
      <w:lvlText w:val="%1.%2.%3.%4.%5.%6.%7.%8."/>
      <w:lvlJc w:val="left"/>
      <w:pPr>
        <w:tabs>
          <w:tab w:val="num" w:pos="3461"/>
        </w:tabs>
        <w:ind w:left="3461" w:hanging="1224"/>
      </w:pPr>
      <w:rPr>
        <w:rFonts w:hint="eastAsia"/>
      </w:rPr>
    </w:lvl>
    <w:lvl w:ilvl="8">
      <w:start w:val="1"/>
      <w:numFmt w:val="decimal"/>
      <w:lvlText w:val="%1.%2.%3.%4.%5.%6.%7.%8.%9."/>
      <w:lvlJc w:val="left"/>
      <w:pPr>
        <w:tabs>
          <w:tab w:val="num" w:pos="4037"/>
        </w:tabs>
        <w:ind w:left="4037" w:hanging="1440"/>
      </w:pPr>
      <w:rPr>
        <w:rFonts w:hint="eastAsia"/>
      </w:rPr>
    </w:lvl>
  </w:abstractNum>
  <w:abstractNum w:abstractNumId="11">
    <w:nsid w:val="1D8D527D"/>
    <w:multiLevelType w:val="hybridMultilevel"/>
    <w:tmpl w:val="53EA8FAA"/>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12">
    <w:nsid w:val="1E165CAD"/>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13">
    <w:nsid w:val="1E677E34"/>
    <w:multiLevelType w:val="hybridMultilevel"/>
    <w:tmpl w:val="806294D2"/>
    <w:lvl w:ilvl="0" w:tplc="E0A23804">
      <w:start w:val="1"/>
      <w:numFmt w:val="decimal"/>
      <w:lvlText w:val="%1."/>
      <w:lvlJc w:val="left"/>
      <w:pPr>
        <w:ind w:left="2087" w:hanging="420"/>
      </w:pPr>
      <w:rPr>
        <w:rFonts w:hint="eastAsia"/>
      </w:rPr>
    </w:lvl>
    <w:lvl w:ilvl="1" w:tplc="56EA9FAC" w:tentative="1">
      <w:start w:val="1"/>
      <w:numFmt w:val="lowerLetter"/>
      <w:lvlText w:val="%2)"/>
      <w:lvlJc w:val="left"/>
      <w:pPr>
        <w:ind w:left="2507" w:hanging="420"/>
      </w:pPr>
    </w:lvl>
    <w:lvl w:ilvl="2" w:tplc="3516F998" w:tentative="1">
      <w:start w:val="1"/>
      <w:numFmt w:val="lowerRoman"/>
      <w:lvlText w:val="%3."/>
      <w:lvlJc w:val="right"/>
      <w:pPr>
        <w:ind w:left="2927" w:hanging="420"/>
      </w:pPr>
    </w:lvl>
    <w:lvl w:ilvl="3" w:tplc="F238D652" w:tentative="1">
      <w:start w:val="1"/>
      <w:numFmt w:val="decimal"/>
      <w:lvlText w:val="%4."/>
      <w:lvlJc w:val="left"/>
      <w:pPr>
        <w:ind w:left="3347" w:hanging="420"/>
      </w:pPr>
    </w:lvl>
    <w:lvl w:ilvl="4" w:tplc="B11C08EA" w:tentative="1">
      <w:start w:val="1"/>
      <w:numFmt w:val="lowerLetter"/>
      <w:lvlText w:val="%5)"/>
      <w:lvlJc w:val="left"/>
      <w:pPr>
        <w:ind w:left="3767" w:hanging="420"/>
      </w:pPr>
    </w:lvl>
    <w:lvl w:ilvl="5" w:tplc="68D8C0EC" w:tentative="1">
      <w:start w:val="1"/>
      <w:numFmt w:val="lowerRoman"/>
      <w:lvlText w:val="%6."/>
      <w:lvlJc w:val="right"/>
      <w:pPr>
        <w:ind w:left="4187" w:hanging="420"/>
      </w:pPr>
    </w:lvl>
    <w:lvl w:ilvl="6" w:tplc="BD502F08" w:tentative="1">
      <w:start w:val="1"/>
      <w:numFmt w:val="decimal"/>
      <w:lvlText w:val="%7."/>
      <w:lvlJc w:val="left"/>
      <w:pPr>
        <w:ind w:left="4607" w:hanging="420"/>
      </w:pPr>
    </w:lvl>
    <w:lvl w:ilvl="7" w:tplc="C5B8BF62" w:tentative="1">
      <w:start w:val="1"/>
      <w:numFmt w:val="lowerLetter"/>
      <w:lvlText w:val="%8)"/>
      <w:lvlJc w:val="left"/>
      <w:pPr>
        <w:ind w:left="5027" w:hanging="420"/>
      </w:pPr>
    </w:lvl>
    <w:lvl w:ilvl="8" w:tplc="A40015BC" w:tentative="1">
      <w:start w:val="1"/>
      <w:numFmt w:val="lowerRoman"/>
      <w:lvlText w:val="%9."/>
      <w:lvlJc w:val="right"/>
      <w:pPr>
        <w:ind w:left="5447" w:hanging="420"/>
      </w:pPr>
    </w:lvl>
  </w:abstractNum>
  <w:abstractNum w:abstractNumId="14">
    <w:nsid w:val="1EA01D35"/>
    <w:multiLevelType w:val="hybridMultilevel"/>
    <w:tmpl w:val="53EA8FAA"/>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15">
    <w:nsid w:val="1F48401E"/>
    <w:multiLevelType w:val="hybridMultilevel"/>
    <w:tmpl w:val="53EA8FAA"/>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16">
    <w:nsid w:val="2276435A"/>
    <w:multiLevelType w:val="hybridMultilevel"/>
    <w:tmpl w:val="51DA8100"/>
    <w:lvl w:ilvl="0" w:tplc="BCF0CC92">
      <w:start w:val="1"/>
      <w:numFmt w:val="decimal"/>
      <w:lvlText w:val="%1."/>
      <w:lvlJc w:val="left"/>
      <w:pPr>
        <w:ind w:left="2087" w:hanging="420"/>
      </w:pPr>
      <w:rPr>
        <w:rFonts w:hint="eastAsia"/>
      </w:rPr>
    </w:lvl>
    <w:lvl w:ilvl="1" w:tplc="04090019" w:tentative="1">
      <w:start w:val="1"/>
      <w:numFmt w:val="lowerLetter"/>
      <w:lvlText w:val="%2)"/>
      <w:lvlJc w:val="left"/>
      <w:pPr>
        <w:ind w:left="2507" w:hanging="420"/>
      </w:pPr>
    </w:lvl>
    <w:lvl w:ilvl="2" w:tplc="0409001B" w:tentative="1">
      <w:start w:val="1"/>
      <w:numFmt w:val="lowerRoman"/>
      <w:lvlText w:val="%3."/>
      <w:lvlJc w:val="right"/>
      <w:pPr>
        <w:ind w:left="2927" w:hanging="420"/>
      </w:pPr>
    </w:lvl>
    <w:lvl w:ilvl="3" w:tplc="0409000F" w:tentative="1">
      <w:start w:val="1"/>
      <w:numFmt w:val="decimal"/>
      <w:lvlText w:val="%4."/>
      <w:lvlJc w:val="left"/>
      <w:pPr>
        <w:ind w:left="3347" w:hanging="420"/>
      </w:pPr>
    </w:lvl>
    <w:lvl w:ilvl="4" w:tplc="04090019" w:tentative="1">
      <w:start w:val="1"/>
      <w:numFmt w:val="lowerLetter"/>
      <w:lvlText w:val="%5)"/>
      <w:lvlJc w:val="left"/>
      <w:pPr>
        <w:ind w:left="3767" w:hanging="420"/>
      </w:pPr>
    </w:lvl>
    <w:lvl w:ilvl="5" w:tplc="0409001B" w:tentative="1">
      <w:start w:val="1"/>
      <w:numFmt w:val="lowerRoman"/>
      <w:lvlText w:val="%6."/>
      <w:lvlJc w:val="right"/>
      <w:pPr>
        <w:ind w:left="4187" w:hanging="420"/>
      </w:pPr>
    </w:lvl>
    <w:lvl w:ilvl="6" w:tplc="0409000F" w:tentative="1">
      <w:start w:val="1"/>
      <w:numFmt w:val="decimal"/>
      <w:lvlText w:val="%7."/>
      <w:lvlJc w:val="left"/>
      <w:pPr>
        <w:ind w:left="4607" w:hanging="420"/>
      </w:pPr>
    </w:lvl>
    <w:lvl w:ilvl="7" w:tplc="04090019" w:tentative="1">
      <w:start w:val="1"/>
      <w:numFmt w:val="lowerLetter"/>
      <w:lvlText w:val="%8)"/>
      <w:lvlJc w:val="left"/>
      <w:pPr>
        <w:ind w:left="5027" w:hanging="420"/>
      </w:pPr>
    </w:lvl>
    <w:lvl w:ilvl="8" w:tplc="0409001B" w:tentative="1">
      <w:start w:val="1"/>
      <w:numFmt w:val="lowerRoman"/>
      <w:lvlText w:val="%9."/>
      <w:lvlJc w:val="right"/>
      <w:pPr>
        <w:ind w:left="5447" w:hanging="420"/>
      </w:pPr>
    </w:lvl>
  </w:abstractNum>
  <w:abstractNum w:abstractNumId="17">
    <w:nsid w:val="22BB0EA6"/>
    <w:multiLevelType w:val="hybridMultilevel"/>
    <w:tmpl w:val="53EA8FAA"/>
    <w:lvl w:ilvl="0" w:tplc="299492EC">
      <w:start w:val="1"/>
      <w:numFmt w:val="decimal"/>
      <w:lvlText w:val="%1."/>
      <w:lvlJc w:val="left"/>
      <w:pPr>
        <w:ind w:left="2071" w:hanging="420"/>
      </w:pPr>
    </w:lvl>
    <w:lvl w:ilvl="1" w:tplc="0EA89526" w:tentative="1">
      <w:start w:val="1"/>
      <w:numFmt w:val="lowerLetter"/>
      <w:lvlText w:val="%2)"/>
      <w:lvlJc w:val="left"/>
      <w:pPr>
        <w:ind w:left="2491" w:hanging="420"/>
      </w:pPr>
    </w:lvl>
    <w:lvl w:ilvl="2" w:tplc="7CAEBC0C" w:tentative="1">
      <w:start w:val="1"/>
      <w:numFmt w:val="lowerRoman"/>
      <w:lvlText w:val="%3."/>
      <w:lvlJc w:val="right"/>
      <w:pPr>
        <w:ind w:left="2911" w:hanging="420"/>
      </w:pPr>
    </w:lvl>
    <w:lvl w:ilvl="3" w:tplc="A6D8453E" w:tentative="1">
      <w:start w:val="1"/>
      <w:numFmt w:val="decimal"/>
      <w:lvlText w:val="%4."/>
      <w:lvlJc w:val="left"/>
      <w:pPr>
        <w:ind w:left="3331" w:hanging="420"/>
      </w:pPr>
    </w:lvl>
    <w:lvl w:ilvl="4" w:tplc="AB2E8400" w:tentative="1">
      <w:start w:val="1"/>
      <w:numFmt w:val="lowerLetter"/>
      <w:lvlText w:val="%5)"/>
      <w:lvlJc w:val="left"/>
      <w:pPr>
        <w:ind w:left="3751" w:hanging="420"/>
      </w:pPr>
    </w:lvl>
    <w:lvl w:ilvl="5" w:tplc="7D964E02" w:tentative="1">
      <w:start w:val="1"/>
      <w:numFmt w:val="lowerRoman"/>
      <w:lvlText w:val="%6."/>
      <w:lvlJc w:val="right"/>
      <w:pPr>
        <w:ind w:left="4171" w:hanging="420"/>
      </w:pPr>
    </w:lvl>
    <w:lvl w:ilvl="6" w:tplc="2B20DEC8" w:tentative="1">
      <w:start w:val="1"/>
      <w:numFmt w:val="decimal"/>
      <w:lvlText w:val="%7."/>
      <w:lvlJc w:val="left"/>
      <w:pPr>
        <w:ind w:left="4591" w:hanging="420"/>
      </w:pPr>
    </w:lvl>
    <w:lvl w:ilvl="7" w:tplc="1E309110" w:tentative="1">
      <w:start w:val="1"/>
      <w:numFmt w:val="lowerLetter"/>
      <w:lvlText w:val="%8)"/>
      <w:lvlJc w:val="left"/>
      <w:pPr>
        <w:ind w:left="5011" w:hanging="420"/>
      </w:pPr>
    </w:lvl>
    <w:lvl w:ilvl="8" w:tplc="76226B36" w:tentative="1">
      <w:start w:val="1"/>
      <w:numFmt w:val="lowerRoman"/>
      <w:lvlText w:val="%9."/>
      <w:lvlJc w:val="right"/>
      <w:pPr>
        <w:ind w:left="5431" w:hanging="420"/>
      </w:pPr>
    </w:lvl>
  </w:abstractNum>
  <w:abstractNum w:abstractNumId="18">
    <w:nsid w:val="256D78A6"/>
    <w:multiLevelType w:val="hybridMultilevel"/>
    <w:tmpl w:val="806294D2"/>
    <w:lvl w:ilvl="0" w:tplc="9CCCBF2A">
      <w:start w:val="1"/>
      <w:numFmt w:val="decimal"/>
      <w:lvlText w:val="%1."/>
      <w:lvlJc w:val="left"/>
      <w:pPr>
        <w:ind w:left="2087" w:hanging="420"/>
      </w:pPr>
      <w:rPr>
        <w:rFonts w:hint="eastAsia"/>
      </w:rPr>
    </w:lvl>
    <w:lvl w:ilvl="1" w:tplc="3F82B032" w:tentative="1">
      <w:start w:val="1"/>
      <w:numFmt w:val="lowerLetter"/>
      <w:lvlText w:val="%2)"/>
      <w:lvlJc w:val="left"/>
      <w:pPr>
        <w:ind w:left="2507" w:hanging="420"/>
      </w:pPr>
    </w:lvl>
    <w:lvl w:ilvl="2" w:tplc="117AC0F6" w:tentative="1">
      <w:start w:val="1"/>
      <w:numFmt w:val="lowerRoman"/>
      <w:lvlText w:val="%3."/>
      <w:lvlJc w:val="right"/>
      <w:pPr>
        <w:ind w:left="2927" w:hanging="420"/>
      </w:pPr>
    </w:lvl>
    <w:lvl w:ilvl="3" w:tplc="11FAE478" w:tentative="1">
      <w:start w:val="1"/>
      <w:numFmt w:val="decimal"/>
      <w:lvlText w:val="%4."/>
      <w:lvlJc w:val="left"/>
      <w:pPr>
        <w:ind w:left="3347" w:hanging="420"/>
      </w:pPr>
    </w:lvl>
    <w:lvl w:ilvl="4" w:tplc="90B4B0C0" w:tentative="1">
      <w:start w:val="1"/>
      <w:numFmt w:val="lowerLetter"/>
      <w:lvlText w:val="%5)"/>
      <w:lvlJc w:val="left"/>
      <w:pPr>
        <w:ind w:left="3767" w:hanging="420"/>
      </w:pPr>
    </w:lvl>
    <w:lvl w:ilvl="5" w:tplc="25023AEA" w:tentative="1">
      <w:start w:val="1"/>
      <w:numFmt w:val="lowerRoman"/>
      <w:lvlText w:val="%6."/>
      <w:lvlJc w:val="right"/>
      <w:pPr>
        <w:ind w:left="4187" w:hanging="420"/>
      </w:pPr>
    </w:lvl>
    <w:lvl w:ilvl="6" w:tplc="6CD23DDC" w:tentative="1">
      <w:start w:val="1"/>
      <w:numFmt w:val="decimal"/>
      <w:lvlText w:val="%7."/>
      <w:lvlJc w:val="left"/>
      <w:pPr>
        <w:ind w:left="4607" w:hanging="420"/>
      </w:pPr>
    </w:lvl>
    <w:lvl w:ilvl="7" w:tplc="778CACF4" w:tentative="1">
      <w:start w:val="1"/>
      <w:numFmt w:val="lowerLetter"/>
      <w:lvlText w:val="%8)"/>
      <w:lvlJc w:val="left"/>
      <w:pPr>
        <w:ind w:left="5027" w:hanging="420"/>
      </w:pPr>
    </w:lvl>
    <w:lvl w:ilvl="8" w:tplc="8C2E291E" w:tentative="1">
      <w:start w:val="1"/>
      <w:numFmt w:val="lowerRoman"/>
      <w:lvlText w:val="%9."/>
      <w:lvlJc w:val="right"/>
      <w:pPr>
        <w:ind w:left="5447" w:hanging="420"/>
      </w:pPr>
    </w:lvl>
  </w:abstractNum>
  <w:abstractNum w:abstractNumId="19">
    <w:nsid w:val="2A552BC7"/>
    <w:multiLevelType w:val="hybridMultilevel"/>
    <w:tmpl w:val="86A4ECBC"/>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20">
    <w:nsid w:val="2C951E2A"/>
    <w:multiLevelType w:val="multilevel"/>
    <w:tmpl w:val="0409001F"/>
    <w:styleLink w:val="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21">
    <w:nsid w:val="2CFE595D"/>
    <w:multiLevelType w:val="hybridMultilevel"/>
    <w:tmpl w:val="E356E346"/>
    <w:lvl w:ilvl="0" w:tplc="B352F342">
      <w:start w:val="1"/>
      <w:numFmt w:val="bullet"/>
      <w:pStyle w:val="Bullet2"/>
      <w:lvlText w:val=""/>
      <w:lvlJc w:val="left"/>
      <w:pPr>
        <w:tabs>
          <w:tab w:val="num" w:pos="2313"/>
        </w:tabs>
        <w:ind w:left="2313" w:hanging="601"/>
      </w:pPr>
      <w:rPr>
        <w:rFonts w:ascii="Symbol" w:hAnsi="Symbol" w:hint="default"/>
        <w:color w:val="auto"/>
      </w:rPr>
    </w:lvl>
    <w:lvl w:ilvl="1" w:tplc="C1542658" w:tentative="1">
      <w:start w:val="1"/>
      <w:numFmt w:val="bullet"/>
      <w:lvlText w:val=""/>
      <w:lvlJc w:val="left"/>
      <w:pPr>
        <w:tabs>
          <w:tab w:val="num" w:pos="2087"/>
        </w:tabs>
        <w:ind w:left="2087" w:hanging="420"/>
      </w:pPr>
      <w:rPr>
        <w:rFonts w:ascii="Wingdings" w:hAnsi="Wingdings" w:hint="default"/>
      </w:rPr>
    </w:lvl>
    <w:lvl w:ilvl="2" w:tplc="6C705C06" w:tentative="1">
      <w:start w:val="1"/>
      <w:numFmt w:val="bullet"/>
      <w:lvlText w:val=""/>
      <w:lvlJc w:val="left"/>
      <w:pPr>
        <w:tabs>
          <w:tab w:val="num" w:pos="2507"/>
        </w:tabs>
        <w:ind w:left="2507" w:hanging="420"/>
      </w:pPr>
      <w:rPr>
        <w:rFonts w:ascii="Wingdings" w:hAnsi="Wingdings" w:hint="default"/>
      </w:rPr>
    </w:lvl>
    <w:lvl w:ilvl="3" w:tplc="BCC09848" w:tentative="1">
      <w:start w:val="1"/>
      <w:numFmt w:val="bullet"/>
      <w:lvlText w:val=""/>
      <w:lvlJc w:val="left"/>
      <w:pPr>
        <w:tabs>
          <w:tab w:val="num" w:pos="2927"/>
        </w:tabs>
        <w:ind w:left="2927" w:hanging="420"/>
      </w:pPr>
      <w:rPr>
        <w:rFonts w:ascii="Wingdings" w:hAnsi="Wingdings" w:hint="default"/>
      </w:rPr>
    </w:lvl>
    <w:lvl w:ilvl="4" w:tplc="69A8DECC" w:tentative="1">
      <w:start w:val="1"/>
      <w:numFmt w:val="bullet"/>
      <w:lvlText w:val=""/>
      <w:lvlJc w:val="left"/>
      <w:pPr>
        <w:tabs>
          <w:tab w:val="num" w:pos="3347"/>
        </w:tabs>
        <w:ind w:left="3347" w:hanging="420"/>
      </w:pPr>
      <w:rPr>
        <w:rFonts w:ascii="Wingdings" w:hAnsi="Wingdings" w:hint="default"/>
      </w:rPr>
    </w:lvl>
    <w:lvl w:ilvl="5" w:tplc="E6A49F9C" w:tentative="1">
      <w:start w:val="1"/>
      <w:numFmt w:val="bullet"/>
      <w:lvlText w:val=""/>
      <w:lvlJc w:val="left"/>
      <w:pPr>
        <w:tabs>
          <w:tab w:val="num" w:pos="3767"/>
        </w:tabs>
        <w:ind w:left="3767" w:hanging="420"/>
      </w:pPr>
      <w:rPr>
        <w:rFonts w:ascii="Wingdings" w:hAnsi="Wingdings" w:hint="default"/>
      </w:rPr>
    </w:lvl>
    <w:lvl w:ilvl="6" w:tplc="9F02847C" w:tentative="1">
      <w:start w:val="1"/>
      <w:numFmt w:val="bullet"/>
      <w:lvlText w:val=""/>
      <w:lvlJc w:val="left"/>
      <w:pPr>
        <w:tabs>
          <w:tab w:val="num" w:pos="4187"/>
        </w:tabs>
        <w:ind w:left="4187" w:hanging="420"/>
      </w:pPr>
      <w:rPr>
        <w:rFonts w:ascii="Wingdings" w:hAnsi="Wingdings" w:hint="default"/>
      </w:rPr>
    </w:lvl>
    <w:lvl w:ilvl="7" w:tplc="06B6DBBC" w:tentative="1">
      <w:start w:val="1"/>
      <w:numFmt w:val="bullet"/>
      <w:lvlText w:val=""/>
      <w:lvlJc w:val="left"/>
      <w:pPr>
        <w:tabs>
          <w:tab w:val="num" w:pos="4607"/>
        </w:tabs>
        <w:ind w:left="4607" w:hanging="420"/>
      </w:pPr>
      <w:rPr>
        <w:rFonts w:ascii="Wingdings" w:hAnsi="Wingdings" w:hint="default"/>
      </w:rPr>
    </w:lvl>
    <w:lvl w:ilvl="8" w:tplc="6E94BEA0" w:tentative="1">
      <w:start w:val="1"/>
      <w:numFmt w:val="bullet"/>
      <w:lvlText w:val=""/>
      <w:lvlJc w:val="left"/>
      <w:pPr>
        <w:tabs>
          <w:tab w:val="num" w:pos="5027"/>
        </w:tabs>
        <w:ind w:left="5027" w:hanging="420"/>
      </w:pPr>
      <w:rPr>
        <w:rFonts w:ascii="Wingdings" w:hAnsi="Wingdings" w:hint="default"/>
      </w:rPr>
    </w:lvl>
  </w:abstractNum>
  <w:abstractNum w:abstractNumId="22">
    <w:nsid w:val="2F175422"/>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23">
    <w:nsid w:val="2F5A5DDC"/>
    <w:multiLevelType w:val="hybridMultilevel"/>
    <w:tmpl w:val="394C6FA4"/>
    <w:lvl w:ilvl="0" w:tplc="BCF0CC92">
      <w:start w:val="1"/>
      <w:numFmt w:val="decimal"/>
      <w:lvlText w:val="%1."/>
      <w:lvlJc w:val="left"/>
      <w:pPr>
        <w:ind w:left="2087" w:hanging="420"/>
      </w:pPr>
      <w:rPr>
        <w:rFonts w:hint="eastAsia"/>
      </w:rPr>
    </w:lvl>
    <w:lvl w:ilvl="1" w:tplc="04090019" w:tentative="1">
      <w:start w:val="1"/>
      <w:numFmt w:val="lowerLetter"/>
      <w:lvlText w:val="%2)"/>
      <w:lvlJc w:val="left"/>
      <w:pPr>
        <w:ind w:left="2507" w:hanging="420"/>
      </w:pPr>
    </w:lvl>
    <w:lvl w:ilvl="2" w:tplc="0409001B" w:tentative="1">
      <w:start w:val="1"/>
      <w:numFmt w:val="lowerRoman"/>
      <w:lvlText w:val="%3."/>
      <w:lvlJc w:val="right"/>
      <w:pPr>
        <w:ind w:left="2927" w:hanging="420"/>
      </w:pPr>
    </w:lvl>
    <w:lvl w:ilvl="3" w:tplc="0409000F" w:tentative="1">
      <w:start w:val="1"/>
      <w:numFmt w:val="decimal"/>
      <w:lvlText w:val="%4."/>
      <w:lvlJc w:val="left"/>
      <w:pPr>
        <w:ind w:left="3347" w:hanging="420"/>
      </w:pPr>
    </w:lvl>
    <w:lvl w:ilvl="4" w:tplc="04090019" w:tentative="1">
      <w:start w:val="1"/>
      <w:numFmt w:val="lowerLetter"/>
      <w:lvlText w:val="%5)"/>
      <w:lvlJc w:val="left"/>
      <w:pPr>
        <w:ind w:left="3767" w:hanging="420"/>
      </w:pPr>
    </w:lvl>
    <w:lvl w:ilvl="5" w:tplc="0409001B" w:tentative="1">
      <w:start w:val="1"/>
      <w:numFmt w:val="lowerRoman"/>
      <w:lvlText w:val="%6."/>
      <w:lvlJc w:val="right"/>
      <w:pPr>
        <w:ind w:left="4187" w:hanging="420"/>
      </w:pPr>
    </w:lvl>
    <w:lvl w:ilvl="6" w:tplc="0409000F" w:tentative="1">
      <w:start w:val="1"/>
      <w:numFmt w:val="decimal"/>
      <w:lvlText w:val="%7."/>
      <w:lvlJc w:val="left"/>
      <w:pPr>
        <w:ind w:left="4607" w:hanging="420"/>
      </w:pPr>
    </w:lvl>
    <w:lvl w:ilvl="7" w:tplc="04090019" w:tentative="1">
      <w:start w:val="1"/>
      <w:numFmt w:val="lowerLetter"/>
      <w:lvlText w:val="%8)"/>
      <w:lvlJc w:val="left"/>
      <w:pPr>
        <w:ind w:left="5027" w:hanging="420"/>
      </w:pPr>
    </w:lvl>
    <w:lvl w:ilvl="8" w:tplc="0409001B" w:tentative="1">
      <w:start w:val="1"/>
      <w:numFmt w:val="lowerRoman"/>
      <w:lvlText w:val="%9."/>
      <w:lvlJc w:val="right"/>
      <w:pPr>
        <w:ind w:left="5447" w:hanging="420"/>
      </w:pPr>
    </w:lvl>
  </w:abstractNum>
  <w:abstractNum w:abstractNumId="24">
    <w:nsid w:val="2F784729"/>
    <w:multiLevelType w:val="hybridMultilevel"/>
    <w:tmpl w:val="806294D2"/>
    <w:lvl w:ilvl="0" w:tplc="BCF0CC92">
      <w:start w:val="1"/>
      <w:numFmt w:val="decimal"/>
      <w:lvlText w:val="%1."/>
      <w:lvlJc w:val="left"/>
      <w:pPr>
        <w:ind w:left="2087" w:hanging="420"/>
      </w:pPr>
      <w:rPr>
        <w:rFonts w:hint="eastAsia"/>
      </w:rPr>
    </w:lvl>
    <w:lvl w:ilvl="1" w:tplc="04090019" w:tentative="1">
      <w:start w:val="1"/>
      <w:numFmt w:val="lowerLetter"/>
      <w:lvlText w:val="%2)"/>
      <w:lvlJc w:val="left"/>
      <w:pPr>
        <w:ind w:left="2507" w:hanging="420"/>
      </w:pPr>
    </w:lvl>
    <w:lvl w:ilvl="2" w:tplc="0409001B" w:tentative="1">
      <w:start w:val="1"/>
      <w:numFmt w:val="lowerRoman"/>
      <w:lvlText w:val="%3."/>
      <w:lvlJc w:val="right"/>
      <w:pPr>
        <w:ind w:left="2927" w:hanging="420"/>
      </w:pPr>
    </w:lvl>
    <w:lvl w:ilvl="3" w:tplc="0409000F" w:tentative="1">
      <w:start w:val="1"/>
      <w:numFmt w:val="decimal"/>
      <w:lvlText w:val="%4."/>
      <w:lvlJc w:val="left"/>
      <w:pPr>
        <w:ind w:left="3347" w:hanging="420"/>
      </w:pPr>
    </w:lvl>
    <w:lvl w:ilvl="4" w:tplc="04090019" w:tentative="1">
      <w:start w:val="1"/>
      <w:numFmt w:val="lowerLetter"/>
      <w:lvlText w:val="%5)"/>
      <w:lvlJc w:val="left"/>
      <w:pPr>
        <w:ind w:left="3767" w:hanging="420"/>
      </w:pPr>
    </w:lvl>
    <w:lvl w:ilvl="5" w:tplc="0409001B" w:tentative="1">
      <w:start w:val="1"/>
      <w:numFmt w:val="lowerRoman"/>
      <w:lvlText w:val="%6."/>
      <w:lvlJc w:val="right"/>
      <w:pPr>
        <w:ind w:left="4187" w:hanging="420"/>
      </w:pPr>
    </w:lvl>
    <w:lvl w:ilvl="6" w:tplc="0409000F" w:tentative="1">
      <w:start w:val="1"/>
      <w:numFmt w:val="decimal"/>
      <w:lvlText w:val="%7."/>
      <w:lvlJc w:val="left"/>
      <w:pPr>
        <w:ind w:left="4607" w:hanging="420"/>
      </w:pPr>
    </w:lvl>
    <w:lvl w:ilvl="7" w:tplc="04090019" w:tentative="1">
      <w:start w:val="1"/>
      <w:numFmt w:val="lowerLetter"/>
      <w:lvlText w:val="%8)"/>
      <w:lvlJc w:val="left"/>
      <w:pPr>
        <w:ind w:left="5027" w:hanging="420"/>
      </w:pPr>
    </w:lvl>
    <w:lvl w:ilvl="8" w:tplc="0409001B" w:tentative="1">
      <w:start w:val="1"/>
      <w:numFmt w:val="lowerRoman"/>
      <w:lvlText w:val="%9."/>
      <w:lvlJc w:val="right"/>
      <w:pPr>
        <w:ind w:left="5447" w:hanging="420"/>
      </w:pPr>
    </w:lvl>
  </w:abstractNum>
  <w:abstractNum w:abstractNumId="25">
    <w:nsid w:val="331F688F"/>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26">
    <w:nsid w:val="34A7257B"/>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27">
    <w:nsid w:val="3AFC1A79"/>
    <w:multiLevelType w:val="hybridMultilevel"/>
    <w:tmpl w:val="40F4582A"/>
    <w:lvl w:ilvl="0" w:tplc="8EF601A2">
      <w:start w:val="1"/>
      <w:numFmt w:val="decimal"/>
      <w:pStyle w:val="10"/>
      <w:lvlText w:val="Figure %1"/>
      <w:lvlJc w:val="left"/>
      <w:pPr>
        <w:tabs>
          <w:tab w:val="num" w:pos="733"/>
        </w:tabs>
        <w:ind w:left="733" w:firstLine="1247"/>
      </w:pPr>
      <w:rPr>
        <w:rFonts w:ascii="Arial" w:hAnsi="Arial" w:hint="default"/>
        <w:b/>
        <w:i w:val="0"/>
        <w:sz w:val="18"/>
        <w:szCs w:val="20"/>
      </w:rPr>
    </w:lvl>
    <w:lvl w:ilvl="1" w:tplc="19680D3E">
      <w:start w:val="1"/>
      <w:numFmt w:val="lowerLetter"/>
      <w:lvlText w:val="%2)"/>
      <w:lvlJc w:val="left"/>
      <w:pPr>
        <w:tabs>
          <w:tab w:val="num" w:pos="719"/>
        </w:tabs>
        <w:ind w:left="719" w:hanging="420"/>
      </w:pPr>
    </w:lvl>
    <w:lvl w:ilvl="2" w:tplc="82F68B58" w:tentative="1">
      <w:start w:val="1"/>
      <w:numFmt w:val="lowerRoman"/>
      <w:lvlText w:val="%3."/>
      <w:lvlJc w:val="right"/>
      <w:pPr>
        <w:tabs>
          <w:tab w:val="num" w:pos="1139"/>
        </w:tabs>
        <w:ind w:left="1139" w:hanging="420"/>
      </w:pPr>
    </w:lvl>
    <w:lvl w:ilvl="3" w:tplc="443ABA02" w:tentative="1">
      <w:start w:val="1"/>
      <w:numFmt w:val="decimal"/>
      <w:lvlText w:val="%4."/>
      <w:lvlJc w:val="left"/>
      <w:pPr>
        <w:tabs>
          <w:tab w:val="num" w:pos="1559"/>
        </w:tabs>
        <w:ind w:left="1559" w:hanging="420"/>
      </w:pPr>
    </w:lvl>
    <w:lvl w:ilvl="4" w:tplc="5B7E8846" w:tentative="1">
      <w:start w:val="1"/>
      <w:numFmt w:val="lowerLetter"/>
      <w:lvlText w:val="%5)"/>
      <w:lvlJc w:val="left"/>
      <w:pPr>
        <w:tabs>
          <w:tab w:val="num" w:pos="1979"/>
        </w:tabs>
        <w:ind w:left="1979" w:hanging="420"/>
      </w:pPr>
    </w:lvl>
    <w:lvl w:ilvl="5" w:tplc="753870B8" w:tentative="1">
      <w:start w:val="1"/>
      <w:numFmt w:val="lowerRoman"/>
      <w:lvlText w:val="%6."/>
      <w:lvlJc w:val="right"/>
      <w:pPr>
        <w:tabs>
          <w:tab w:val="num" w:pos="2399"/>
        </w:tabs>
        <w:ind w:left="2399" w:hanging="420"/>
      </w:pPr>
    </w:lvl>
    <w:lvl w:ilvl="6" w:tplc="E3D4CFAC" w:tentative="1">
      <w:start w:val="1"/>
      <w:numFmt w:val="decimal"/>
      <w:lvlText w:val="%7."/>
      <w:lvlJc w:val="left"/>
      <w:pPr>
        <w:tabs>
          <w:tab w:val="num" w:pos="2819"/>
        </w:tabs>
        <w:ind w:left="2819" w:hanging="420"/>
      </w:pPr>
    </w:lvl>
    <w:lvl w:ilvl="7" w:tplc="7F78A31C" w:tentative="1">
      <w:start w:val="1"/>
      <w:numFmt w:val="lowerLetter"/>
      <w:lvlText w:val="%8)"/>
      <w:lvlJc w:val="left"/>
      <w:pPr>
        <w:tabs>
          <w:tab w:val="num" w:pos="3239"/>
        </w:tabs>
        <w:ind w:left="3239" w:hanging="420"/>
      </w:pPr>
    </w:lvl>
    <w:lvl w:ilvl="8" w:tplc="EF923FCA" w:tentative="1">
      <w:start w:val="1"/>
      <w:numFmt w:val="lowerRoman"/>
      <w:lvlText w:val="%9."/>
      <w:lvlJc w:val="right"/>
      <w:pPr>
        <w:tabs>
          <w:tab w:val="num" w:pos="3659"/>
        </w:tabs>
        <w:ind w:left="3659" w:hanging="420"/>
      </w:pPr>
    </w:lvl>
  </w:abstractNum>
  <w:abstractNum w:abstractNumId="28">
    <w:nsid w:val="3C9C756D"/>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29">
    <w:nsid w:val="3F7F356E"/>
    <w:multiLevelType w:val="hybridMultilevel"/>
    <w:tmpl w:val="53EA8FAA"/>
    <w:lvl w:ilvl="0" w:tplc="0F6626C2">
      <w:start w:val="1"/>
      <w:numFmt w:val="decimal"/>
      <w:lvlText w:val="%1."/>
      <w:lvlJc w:val="left"/>
      <w:pPr>
        <w:ind w:left="2071" w:hanging="420"/>
      </w:pPr>
    </w:lvl>
    <w:lvl w:ilvl="1" w:tplc="5EEACBC8" w:tentative="1">
      <w:start w:val="1"/>
      <w:numFmt w:val="lowerLetter"/>
      <w:lvlText w:val="%2)"/>
      <w:lvlJc w:val="left"/>
      <w:pPr>
        <w:ind w:left="2491" w:hanging="420"/>
      </w:pPr>
    </w:lvl>
    <w:lvl w:ilvl="2" w:tplc="39E68266" w:tentative="1">
      <w:start w:val="1"/>
      <w:numFmt w:val="lowerRoman"/>
      <w:lvlText w:val="%3."/>
      <w:lvlJc w:val="right"/>
      <w:pPr>
        <w:ind w:left="2911" w:hanging="420"/>
      </w:pPr>
    </w:lvl>
    <w:lvl w:ilvl="3" w:tplc="E70EBF62" w:tentative="1">
      <w:start w:val="1"/>
      <w:numFmt w:val="decimal"/>
      <w:lvlText w:val="%4."/>
      <w:lvlJc w:val="left"/>
      <w:pPr>
        <w:ind w:left="3331" w:hanging="420"/>
      </w:pPr>
    </w:lvl>
    <w:lvl w:ilvl="4" w:tplc="B3A43760" w:tentative="1">
      <w:start w:val="1"/>
      <w:numFmt w:val="lowerLetter"/>
      <w:lvlText w:val="%5)"/>
      <w:lvlJc w:val="left"/>
      <w:pPr>
        <w:ind w:left="3751" w:hanging="420"/>
      </w:pPr>
    </w:lvl>
    <w:lvl w:ilvl="5" w:tplc="B108F930" w:tentative="1">
      <w:start w:val="1"/>
      <w:numFmt w:val="lowerRoman"/>
      <w:lvlText w:val="%6."/>
      <w:lvlJc w:val="right"/>
      <w:pPr>
        <w:ind w:left="4171" w:hanging="420"/>
      </w:pPr>
    </w:lvl>
    <w:lvl w:ilvl="6" w:tplc="46069FDA" w:tentative="1">
      <w:start w:val="1"/>
      <w:numFmt w:val="decimal"/>
      <w:lvlText w:val="%7."/>
      <w:lvlJc w:val="left"/>
      <w:pPr>
        <w:ind w:left="4591" w:hanging="420"/>
      </w:pPr>
    </w:lvl>
    <w:lvl w:ilvl="7" w:tplc="DCFE9B0A" w:tentative="1">
      <w:start w:val="1"/>
      <w:numFmt w:val="lowerLetter"/>
      <w:lvlText w:val="%8)"/>
      <w:lvlJc w:val="left"/>
      <w:pPr>
        <w:ind w:left="5011" w:hanging="420"/>
      </w:pPr>
    </w:lvl>
    <w:lvl w:ilvl="8" w:tplc="44D07682" w:tentative="1">
      <w:start w:val="1"/>
      <w:numFmt w:val="lowerRoman"/>
      <w:lvlText w:val="%9."/>
      <w:lvlJc w:val="right"/>
      <w:pPr>
        <w:ind w:left="5431" w:hanging="420"/>
      </w:pPr>
    </w:lvl>
  </w:abstractNum>
  <w:abstractNum w:abstractNumId="30">
    <w:nsid w:val="42CF4755"/>
    <w:multiLevelType w:val="hybridMultilevel"/>
    <w:tmpl w:val="1A940A0E"/>
    <w:lvl w:ilvl="0" w:tplc="BCF0CC92">
      <w:start w:val="1"/>
      <w:numFmt w:val="bullet"/>
      <w:pStyle w:val="ItemList"/>
      <w:lvlText w:val=""/>
      <w:lvlJc w:val="left"/>
      <w:pPr>
        <w:tabs>
          <w:tab w:val="num" w:pos="2126"/>
        </w:tabs>
        <w:ind w:left="2126" w:hanging="425"/>
      </w:pPr>
      <w:rPr>
        <w:rFonts w:ascii="Wingdings" w:hAnsi="Wingdings" w:cs="Wingdings" w:hint="default"/>
        <w:b w:val="0"/>
        <w:bCs w:val="0"/>
        <w:i w:val="0"/>
        <w:iCs w:val="0"/>
        <w:caps w:val="0"/>
        <w:strike w:val="0"/>
        <w:dstrike w:val="0"/>
        <w:vanish w:val="0"/>
        <w:spacing w:val="0"/>
        <w:w w:val="100"/>
        <w:position w:val="2"/>
        <w:sz w:val="16"/>
        <w:szCs w:val="16"/>
        <w:vertAlign w:val="baseline"/>
      </w:rPr>
    </w:lvl>
    <w:lvl w:ilvl="1" w:tplc="04090019" w:tentative="1">
      <w:start w:val="1"/>
      <w:numFmt w:val="bullet"/>
      <w:lvlText w:val=""/>
      <w:lvlJc w:val="left"/>
      <w:pPr>
        <w:tabs>
          <w:tab w:val="num" w:pos="840"/>
        </w:tabs>
        <w:ind w:left="840" w:hanging="420"/>
      </w:pPr>
      <w:rPr>
        <w:rFonts w:ascii="Wingdings" w:hAnsi="Wingdings" w:hint="default"/>
      </w:rPr>
    </w:lvl>
    <w:lvl w:ilvl="2" w:tplc="0409001B" w:tentative="1">
      <w:start w:val="1"/>
      <w:numFmt w:val="bullet"/>
      <w:lvlText w:val=""/>
      <w:lvlJc w:val="left"/>
      <w:pPr>
        <w:tabs>
          <w:tab w:val="num" w:pos="1260"/>
        </w:tabs>
        <w:ind w:left="1260" w:hanging="420"/>
      </w:pPr>
      <w:rPr>
        <w:rFonts w:ascii="Wingdings" w:hAnsi="Wingdings" w:hint="default"/>
      </w:rPr>
    </w:lvl>
    <w:lvl w:ilvl="3" w:tplc="0409000F">
      <w:start w:val="1"/>
      <w:numFmt w:val="bullet"/>
      <w:lvlText w:val=""/>
      <w:lvlJc w:val="left"/>
      <w:pPr>
        <w:tabs>
          <w:tab w:val="num" w:pos="1680"/>
        </w:tabs>
        <w:ind w:left="1680" w:hanging="420"/>
      </w:pPr>
      <w:rPr>
        <w:rFonts w:ascii="Wingdings" w:hAnsi="Wingdings" w:hint="default"/>
      </w:rPr>
    </w:lvl>
    <w:lvl w:ilvl="4" w:tplc="04090019" w:tentative="1">
      <w:start w:val="1"/>
      <w:numFmt w:val="bullet"/>
      <w:lvlText w:val=""/>
      <w:lvlJc w:val="left"/>
      <w:pPr>
        <w:tabs>
          <w:tab w:val="num" w:pos="2100"/>
        </w:tabs>
        <w:ind w:left="2100" w:hanging="420"/>
      </w:pPr>
      <w:rPr>
        <w:rFonts w:ascii="Wingdings" w:hAnsi="Wingdings" w:hint="default"/>
      </w:rPr>
    </w:lvl>
    <w:lvl w:ilvl="5" w:tplc="0409001B" w:tentative="1">
      <w:start w:val="1"/>
      <w:numFmt w:val="bullet"/>
      <w:lvlText w:val=""/>
      <w:lvlJc w:val="left"/>
      <w:pPr>
        <w:tabs>
          <w:tab w:val="num" w:pos="2520"/>
        </w:tabs>
        <w:ind w:left="2520" w:hanging="420"/>
      </w:pPr>
      <w:rPr>
        <w:rFonts w:ascii="Wingdings" w:hAnsi="Wingdings" w:hint="default"/>
      </w:rPr>
    </w:lvl>
    <w:lvl w:ilvl="6" w:tplc="0409000F" w:tentative="1">
      <w:start w:val="1"/>
      <w:numFmt w:val="bullet"/>
      <w:lvlText w:val=""/>
      <w:lvlJc w:val="left"/>
      <w:pPr>
        <w:tabs>
          <w:tab w:val="num" w:pos="2940"/>
        </w:tabs>
        <w:ind w:left="2940" w:hanging="420"/>
      </w:pPr>
      <w:rPr>
        <w:rFonts w:ascii="Wingdings" w:hAnsi="Wingdings" w:hint="default"/>
      </w:rPr>
    </w:lvl>
    <w:lvl w:ilvl="7" w:tplc="04090019" w:tentative="1">
      <w:start w:val="1"/>
      <w:numFmt w:val="bullet"/>
      <w:lvlText w:val=""/>
      <w:lvlJc w:val="left"/>
      <w:pPr>
        <w:tabs>
          <w:tab w:val="num" w:pos="3360"/>
        </w:tabs>
        <w:ind w:left="3360" w:hanging="420"/>
      </w:pPr>
      <w:rPr>
        <w:rFonts w:ascii="Wingdings" w:hAnsi="Wingdings" w:hint="default"/>
      </w:rPr>
    </w:lvl>
    <w:lvl w:ilvl="8" w:tplc="0409001B" w:tentative="1">
      <w:start w:val="1"/>
      <w:numFmt w:val="bullet"/>
      <w:lvlText w:val=""/>
      <w:lvlJc w:val="left"/>
      <w:pPr>
        <w:tabs>
          <w:tab w:val="num" w:pos="3780"/>
        </w:tabs>
        <w:ind w:left="3780" w:hanging="420"/>
      </w:pPr>
      <w:rPr>
        <w:rFonts w:ascii="Wingdings" w:hAnsi="Wingdings" w:hint="default"/>
      </w:rPr>
    </w:lvl>
  </w:abstractNum>
  <w:abstractNum w:abstractNumId="31">
    <w:nsid w:val="4FAE0933"/>
    <w:multiLevelType w:val="hybridMultilevel"/>
    <w:tmpl w:val="806294D2"/>
    <w:lvl w:ilvl="0" w:tplc="E39A3738">
      <w:start w:val="1"/>
      <w:numFmt w:val="decimal"/>
      <w:lvlText w:val="%1."/>
      <w:lvlJc w:val="left"/>
      <w:pPr>
        <w:ind w:left="2087" w:hanging="420"/>
      </w:pPr>
      <w:rPr>
        <w:rFonts w:hint="eastAsia"/>
      </w:rPr>
    </w:lvl>
    <w:lvl w:ilvl="1" w:tplc="FFFFFFFF" w:tentative="1">
      <w:start w:val="1"/>
      <w:numFmt w:val="lowerLetter"/>
      <w:lvlText w:val="%2)"/>
      <w:lvlJc w:val="left"/>
      <w:pPr>
        <w:ind w:left="2507" w:hanging="420"/>
      </w:pPr>
    </w:lvl>
    <w:lvl w:ilvl="2" w:tplc="FFFFFFFF" w:tentative="1">
      <w:start w:val="1"/>
      <w:numFmt w:val="lowerRoman"/>
      <w:lvlText w:val="%3."/>
      <w:lvlJc w:val="right"/>
      <w:pPr>
        <w:ind w:left="2927" w:hanging="420"/>
      </w:pPr>
    </w:lvl>
    <w:lvl w:ilvl="3" w:tplc="FFFFFFFF" w:tentative="1">
      <w:start w:val="1"/>
      <w:numFmt w:val="decimal"/>
      <w:lvlText w:val="%4."/>
      <w:lvlJc w:val="left"/>
      <w:pPr>
        <w:ind w:left="3347" w:hanging="420"/>
      </w:pPr>
    </w:lvl>
    <w:lvl w:ilvl="4" w:tplc="FFFFFFFF" w:tentative="1">
      <w:start w:val="1"/>
      <w:numFmt w:val="lowerLetter"/>
      <w:lvlText w:val="%5)"/>
      <w:lvlJc w:val="left"/>
      <w:pPr>
        <w:ind w:left="3767" w:hanging="420"/>
      </w:pPr>
    </w:lvl>
    <w:lvl w:ilvl="5" w:tplc="FFFFFFFF" w:tentative="1">
      <w:start w:val="1"/>
      <w:numFmt w:val="lowerRoman"/>
      <w:lvlText w:val="%6."/>
      <w:lvlJc w:val="right"/>
      <w:pPr>
        <w:ind w:left="4187" w:hanging="420"/>
      </w:pPr>
    </w:lvl>
    <w:lvl w:ilvl="6" w:tplc="FFFFFFFF" w:tentative="1">
      <w:start w:val="1"/>
      <w:numFmt w:val="decimal"/>
      <w:lvlText w:val="%7."/>
      <w:lvlJc w:val="left"/>
      <w:pPr>
        <w:ind w:left="4607" w:hanging="420"/>
      </w:pPr>
    </w:lvl>
    <w:lvl w:ilvl="7" w:tplc="FFFFFFFF" w:tentative="1">
      <w:start w:val="1"/>
      <w:numFmt w:val="lowerLetter"/>
      <w:lvlText w:val="%8)"/>
      <w:lvlJc w:val="left"/>
      <w:pPr>
        <w:ind w:left="5027" w:hanging="420"/>
      </w:pPr>
    </w:lvl>
    <w:lvl w:ilvl="8" w:tplc="FFFFFFFF" w:tentative="1">
      <w:start w:val="1"/>
      <w:numFmt w:val="lowerRoman"/>
      <w:lvlText w:val="%9."/>
      <w:lvlJc w:val="right"/>
      <w:pPr>
        <w:ind w:left="5447" w:hanging="420"/>
      </w:pPr>
    </w:lvl>
  </w:abstractNum>
  <w:abstractNum w:abstractNumId="32">
    <w:nsid w:val="58C83CA6"/>
    <w:multiLevelType w:val="hybridMultilevel"/>
    <w:tmpl w:val="F2CACE4A"/>
    <w:lvl w:ilvl="0" w:tplc="0409000F">
      <w:start w:val="1"/>
      <w:numFmt w:val="decimal"/>
      <w:lvlText w:val="%1."/>
      <w:lvlJc w:val="left"/>
      <w:pPr>
        <w:ind w:left="2087" w:hanging="420"/>
      </w:pPr>
      <w:rPr>
        <w:rFonts w:hint="eastAsia"/>
      </w:rPr>
    </w:lvl>
    <w:lvl w:ilvl="1" w:tplc="04090019" w:tentative="1">
      <w:start w:val="1"/>
      <w:numFmt w:val="lowerLetter"/>
      <w:lvlText w:val="%2)"/>
      <w:lvlJc w:val="left"/>
      <w:pPr>
        <w:ind w:left="2507" w:hanging="420"/>
      </w:pPr>
    </w:lvl>
    <w:lvl w:ilvl="2" w:tplc="0409001B" w:tentative="1">
      <w:start w:val="1"/>
      <w:numFmt w:val="lowerRoman"/>
      <w:lvlText w:val="%3."/>
      <w:lvlJc w:val="right"/>
      <w:pPr>
        <w:ind w:left="2927" w:hanging="420"/>
      </w:pPr>
    </w:lvl>
    <w:lvl w:ilvl="3" w:tplc="0409000F" w:tentative="1">
      <w:start w:val="1"/>
      <w:numFmt w:val="decimal"/>
      <w:lvlText w:val="%4."/>
      <w:lvlJc w:val="left"/>
      <w:pPr>
        <w:ind w:left="3347" w:hanging="420"/>
      </w:pPr>
    </w:lvl>
    <w:lvl w:ilvl="4" w:tplc="04090019" w:tentative="1">
      <w:start w:val="1"/>
      <w:numFmt w:val="lowerLetter"/>
      <w:lvlText w:val="%5)"/>
      <w:lvlJc w:val="left"/>
      <w:pPr>
        <w:ind w:left="3767" w:hanging="420"/>
      </w:pPr>
    </w:lvl>
    <w:lvl w:ilvl="5" w:tplc="0409001B" w:tentative="1">
      <w:start w:val="1"/>
      <w:numFmt w:val="lowerRoman"/>
      <w:lvlText w:val="%6."/>
      <w:lvlJc w:val="right"/>
      <w:pPr>
        <w:ind w:left="4187" w:hanging="420"/>
      </w:pPr>
    </w:lvl>
    <w:lvl w:ilvl="6" w:tplc="0409000F" w:tentative="1">
      <w:start w:val="1"/>
      <w:numFmt w:val="decimal"/>
      <w:lvlText w:val="%7."/>
      <w:lvlJc w:val="left"/>
      <w:pPr>
        <w:ind w:left="4607" w:hanging="420"/>
      </w:pPr>
    </w:lvl>
    <w:lvl w:ilvl="7" w:tplc="04090019" w:tentative="1">
      <w:start w:val="1"/>
      <w:numFmt w:val="lowerLetter"/>
      <w:lvlText w:val="%8)"/>
      <w:lvlJc w:val="left"/>
      <w:pPr>
        <w:ind w:left="5027" w:hanging="420"/>
      </w:pPr>
    </w:lvl>
    <w:lvl w:ilvl="8" w:tplc="0409001B" w:tentative="1">
      <w:start w:val="1"/>
      <w:numFmt w:val="lowerRoman"/>
      <w:lvlText w:val="%9."/>
      <w:lvlJc w:val="right"/>
      <w:pPr>
        <w:ind w:left="5447" w:hanging="420"/>
      </w:pPr>
    </w:lvl>
  </w:abstractNum>
  <w:abstractNum w:abstractNumId="33">
    <w:nsid w:val="62F80632"/>
    <w:multiLevelType w:val="hybridMultilevel"/>
    <w:tmpl w:val="CA6C4314"/>
    <w:lvl w:ilvl="0" w:tplc="BCF0CC92">
      <w:start w:val="1"/>
      <w:numFmt w:val="decimal"/>
      <w:lvlText w:val="%1."/>
      <w:lvlJc w:val="left"/>
      <w:pPr>
        <w:ind w:left="2087" w:hanging="420"/>
      </w:pPr>
      <w:rPr>
        <w:rFonts w:hint="eastAsia"/>
      </w:rPr>
    </w:lvl>
    <w:lvl w:ilvl="1" w:tplc="04090019" w:tentative="1">
      <w:start w:val="1"/>
      <w:numFmt w:val="lowerLetter"/>
      <w:lvlText w:val="%2)"/>
      <w:lvlJc w:val="left"/>
      <w:pPr>
        <w:ind w:left="2507" w:hanging="420"/>
      </w:pPr>
    </w:lvl>
    <w:lvl w:ilvl="2" w:tplc="0409001B" w:tentative="1">
      <w:start w:val="1"/>
      <w:numFmt w:val="lowerRoman"/>
      <w:lvlText w:val="%3."/>
      <w:lvlJc w:val="right"/>
      <w:pPr>
        <w:ind w:left="2927" w:hanging="420"/>
      </w:pPr>
    </w:lvl>
    <w:lvl w:ilvl="3" w:tplc="0409000F" w:tentative="1">
      <w:start w:val="1"/>
      <w:numFmt w:val="decimal"/>
      <w:lvlText w:val="%4."/>
      <w:lvlJc w:val="left"/>
      <w:pPr>
        <w:ind w:left="3347" w:hanging="420"/>
      </w:pPr>
    </w:lvl>
    <w:lvl w:ilvl="4" w:tplc="04090019" w:tentative="1">
      <w:start w:val="1"/>
      <w:numFmt w:val="lowerLetter"/>
      <w:lvlText w:val="%5)"/>
      <w:lvlJc w:val="left"/>
      <w:pPr>
        <w:ind w:left="3767" w:hanging="420"/>
      </w:pPr>
    </w:lvl>
    <w:lvl w:ilvl="5" w:tplc="0409001B" w:tentative="1">
      <w:start w:val="1"/>
      <w:numFmt w:val="lowerRoman"/>
      <w:lvlText w:val="%6."/>
      <w:lvlJc w:val="right"/>
      <w:pPr>
        <w:ind w:left="4187" w:hanging="420"/>
      </w:pPr>
    </w:lvl>
    <w:lvl w:ilvl="6" w:tplc="0409000F" w:tentative="1">
      <w:start w:val="1"/>
      <w:numFmt w:val="decimal"/>
      <w:lvlText w:val="%7."/>
      <w:lvlJc w:val="left"/>
      <w:pPr>
        <w:ind w:left="4607" w:hanging="420"/>
      </w:pPr>
    </w:lvl>
    <w:lvl w:ilvl="7" w:tplc="04090019" w:tentative="1">
      <w:start w:val="1"/>
      <w:numFmt w:val="lowerLetter"/>
      <w:lvlText w:val="%8)"/>
      <w:lvlJc w:val="left"/>
      <w:pPr>
        <w:ind w:left="5027" w:hanging="420"/>
      </w:pPr>
    </w:lvl>
    <w:lvl w:ilvl="8" w:tplc="0409001B" w:tentative="1">
      <w:start w:val="1"/>
      <w:numFmt w:val="lowerRoman"/>
      <w:lvlText w:val="%9."/>
      <w:lvlJc w:val="right"/>
      <w:pPr>
        <w:ind w:left="5447" w:hanging="420"/>
      </w:pPr>
    </w:lvl>
  </w:abstractNum>
  <w:abstractNum w:abstractNumId="34">
    <w:nsid w:val="65357654"/>
    <w:multiLevelType w:val="hybridMultilevel"/>
    <w:tmpl w:val="A628BBD8"/>
    <w:lvl w:ilvl="0" w:tplc="E0A23804">
      <w:start w:val="1"/>
      <w:numFmt w:val="decimal"/>
      <w:lvlText w:val="%1."/>
      <w:lvlJc w:val="left"/>
      <w:pPr>
        <w:ind w:left="2087" w:hanging="420"/>
      </w:pPr>
      <w:rPr>
        <w:rFonts w:hint="eastAsia"/>
      </w:rPr>
    </w:lvl>
    <w:lvl w:ilvl="1" w:tplc="56EA9FAC" w:tentative="1">
      <w:start w:val="1"/>
      <w:numFmt w:val="lowerLetter"/>
      <w:lvlText w:val="%2)"/>
      <w:lvlJc w:val="left"/>
      <w:pPr>
        <w:ind w:left="2507" w:hanging="420"/>
      </w:pPr>
    </w:lvl>
    <w:lvl w:ilvl="2" w:tplc="3516F998" w:tentative="1">
      <w:start w:val="1"/>
      <w:numFmt w:val="lowerRoman"/>
      <w:lvlText w:val="%3."/>
      <w:lvlJc w:val="right"/>
      <w:pPr>
        <w:ind w:left="2927" w:hanging="420"/>
      </w:pPr>
    </w:lvl>
    <w:lvl w:ilvl="3" w:tplc="F238D652" w:tentative="1">
      <w:start w:val="1"/>
      <w:numFmt w:val="decimal"/>
      <w:lvlText w:val="%4."/>
      <w:lvlJc w:val="left"/>
      <w:pPr>
        <w:ind w:left="3347" w:hanging="420"/>
      </w:pPr>
    </w:lvl>
    <w:lvl w:ilvl="4" w:tplc="B11C08EA" w:tentative="1">
      <w:start w:val="1"/>
      <w:numFmt w:val="lowerLetter"/>
      <w:lvlText w:val="%5)"/>
      <w:lvlJc w:val="left"/>
      <w:pPr>
        <w:ind w:left="3767" w:hanging="420"/>
      </w:pPr>
    </w:lvl>
    <w:lvl w:ilvl="5" w:tplc="68D8C0EC" w:tentative="1">
      <w:start w:val="1"/>
      <w:numFmt w:val="lowerRoman"/>
      <w:lvlText w:val="%6."/>
      <w:lvlJc w:val="right"/>
      <w:pPr>
        <w:ind w:left="4187" w:hanging="420"/>
      </w:pPr>
    </w:lvl>
    <w:lvl w:ilvl="6" w:tplc="BD502F08" w:tentative="1">
      <w:start w:val="1"/>
      <w:numFmt w:val="decimal"/>
      <w:lvlText w:val="%7."/>
      <w:lvlJc w:val="left"/>
      <w:pPr>
        <w:ind w:left="4607" w:hanging="420"/>
      </w:pPr>
    </w:lvl>
    <w:lvl w:ilvl="7" w:tplc="C5B8BF62" w:tentative="1">
      <w:start w:val="1"/>
      <w:numFmt w:val="lowerLetter"/>
      <w:lvlText w:val="%8)"/>
      <w:lvlJc w:val="left"/>
      <w:pPr>
        <w:ind w:left="5027" w:hanging="420"/>
      </w:pPr>
    </w:lvl>
    <w:lvl w:ilvl="8" w:tplc="A40015BC" w:tentative="1">
      <w:start w:val="1"/>
      <w:numFmt w:val="lowerRoman"/>
      <w:lvlText w:val="%9."/>
      <w:lvlJc w:val="right"/>
      <w:pPr>
        <w:ind w:left="5447" w:hanging="420"/>
      </w:pPr>
    </w:lvl>
  </w:abstractNum>
  <w:abstractNum w:abstractNumId="35">
    <w:nsid w:val="667437AC"/>
    <w:multiLevelType w:val="hybridMultilevel"/>
    <w:tmpl w:val="DE3895E6"/>
    <w:lvl w:ilvl="0" w:tplc="BCF0CC92">
      <w:start w:val="1"/>
      <w:numFmt w:val="bullet"/>
      <w:pStyle w:val="NotesTextList"/>
      <w:lvlText w:val=""/>
      <w:lvlJc w:val="left"/>
      <w:pPr>
        <w:tabs>
          <w:tab w:val="num" w:pos="2359"/>
        </w:tabs>
        <w:ind w:left="2359" w:hanging="284"/>
      </w:pPr>
      <w:rPr>
        <w:rFonts w:ascii="Wingdings" w:hAnsi="Wingdings" w:cs="Wingdings" w:hint="default"/>
        <w:position w:val="1"/>
        <w:sz w:val="13"/>
        <w:szCs w:val="13"/>
        <w:effect w:val="none"/>
      </w:rPr>
    </w:lvl>
    <w:lvl w:ilvl="1" w:tplc="04090019" w:tentative="1">
      <w:start w:val="1"/>
      <w:numFmt w:val="bullet"/>
      <w:lvlText w:val=""/>
      <w:lvlJc w:val="left"/>
      <w:pPr>
        <w:tabs>
          <w:tab w:val="num" w:pos="840"/>
        </w:tabs>
        <w:ind w:left="840" w:hanging="420"/>
      </w:pPr>
      <w:rPr>
        <w:rFonts w:ascii="Wingdings" w:hAnsi="Wingdings" w:hint="default"/>
      </w:rPr>
    </w:lvl>
    <w:lvl w:ilvl="2" w:tplc="0409001B" w:tentative="1">
      <w:start w:val="1"/>
      <w:numFmt w:val="bullet"/>
      <w:lvlText w:val=""/>
      <w:lvlJc w:val="left"/>
      <w:pPr>
        <w:tabs>
          <w:tab w:val="num" w:pos="1260"/>
        </w:tabs>
        <w:ind w:left="1260" w:hanging="420"/>
      </w:pPr>
      <w:rPr>
        <w:rFonts w:ascii="Wingdings" w:hAnsi="Wingdings" w:hint="default"/>
      </w:rPr>
    </w:lvl>
    <w:lvl w:ilvl="3" w:tplc="0409000F" w:tentative="1">
      <w:start w:val="1"/>
      <w:numFmt w:val="bullet"/>
      <w:lvlText w:val=""/>
      <w:lvlJc w:val="left"/>
      <w:pPr>
        <w:tabs>
          <w:tab w:val="num" w:pos="1680"/>
        </w:tabs>
        <w:ind w:left="1680" w:hanging="420"/>
      </w:pPr>
      <w:rPr>
        <w:rFonts w:ascii="Wingdings" w:hAnsi="Wingdings" w:hint="default"/>
      </w:rPr>
    </w:lvl>
    <w:lvl w:ilvl="4" w:tplc="04090019" w:tentative="1">
      <w:start w:val="1"/>
      <w:numFmt w:val="bullet"/>
      <w:lvlText w:val=""/>
      <w:lvlJc w:val="left"/>
      <w:pPr>
        <w:tabs>
          <w:tab w:val="num" w:pos="2100"/>
        </w:tabs>
        <w:ind w:left="2100" w:hanging="420"/>
      </w:pPr>
      <w:rPr>
        <w:rFonts w:ascii="Wingdings" w:hAnsi="Wingdings" w:hint="default"/>
      </w:rPr>
    </w:lvl>
    <w:lvl w:ilvl="5" w:tplc="0409001B" w:tentative="1">
      <w:start w:val="1"/>
      <w:numFmt w:val="bullet"/>
      <w:lvlText w:val=""/>
      <w:lvlJc w:val="left"/>
      <w:pPr>
        <w:tabs>
          <w:tab w:val="num" w:pos="2520"/>
        </w:tabs>
        <w:ind w:left="2520" w:hanging="420"/>
      </w:pPr>
      <w:rPr>
        <w:rFonts w:ascii="Wingdings" w:hAnsi="Wingdings" w:hint="default"/>
      </w:rPr>
    </w:lvl>
    <w:lvl w:ilvl="6" w:tplc="0409000F" w:tentative="1">
      <w:start w:val="1"/>
      <w:numFmt w:val="bullet"/>
      <w:lvlText w:val=""/>
      <w:lvlJc w:val="left"/>
      <w:pPr>
        <w:tabs>
          <w:tab w:val="num" w:pos="2940"/>
        </w:tabs>
        <w:ind w:left="2940" w:hanging="420"/>
      </w:pPr>
      <w:rPr>
        <w:rFonts w:ascii="Wingdings" w:hAnsi="Wingdings" w:hint="default"/>
      </w:rPr>
    </w:lvl>
    <w:lvl w:ilvl="7" w:tplc="04090019" w:tentative="1">
      <w:start w:val="1"/>
      <w:numFmt w:val="bullet"/>
      <w:lvlText w:val=""/>
      <w:lvlJc w:val="left"/>
      <w:pPr>
        <w:tabs>
          <w:tab w:val="num" w:pos="3360"/>
        </w:tabs>
        <w:ind w:left="3360" w:hanging="420"/>
      </w:pPr>
      <w:rPr>
        <w:rFonts w:ascii="Wingdings" w:hAnsi="Wingdings" w:hint="default"/>
      </w:rPr>
    </w:lvl>
    <w:lvl w:ilvl="8" w:tplc="0409001B" w:tentative="1">
      <w:start w:val="1"/>
      <w:numFmt w:val="bullet"/>
      <w:lvlText w:val=""/>
      <w:lvlJc w:val="left"/>
      <w:pPr>
        <w:tabs>
          <w:tab w:val="num" w:pos="3780"/>
        </w:tabs>
        <w:ind w:left="3780" w:hanging="420"/>
      </w:pPr>
      <w:rPr>
        <w:rFonts w:ascii="Wingdings" w:hAnsi="Wingdings" w:hint="default"/>
      </w:rPr>
    </w:lvl>
  </w:abstractNum>
  <w:abstractNum w:abstractNumId="36">
    <w:nsid w:val="6795074A"/>
    <w:multiLevelType w:val="hybridMultilevel"/>
    <w:tmpl w:val="86A4ECBC"/>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37">
    <w:nsid w:val="6E230785"/>
    <w:multiLevelType w:val="hybridMultilevel"/>
    <w:tmpl w:val="21BCB028"/>
    <w:lvl w:ilvl="0" w:tplc="BCF0CC92">
      <w:start w:val="1"/>
      <w:numFmt w:val="bullet"/>
      <w:pStyle w:val="ItemListinTable"/>
      <w:lvlText w:val=""/>
      <w:lvlJc w:val="left"/>
      <w:pPr>
        <w:tabs>
          <w:tab w:val="num" w:pos="170"/>
        </w:tabs>
        <w:ind w:left="170" w:hanging="170"/>
      </w:pPr>
      <w:rPr>
        <w:rFonts w:ascii="Wingdings" w:eastAsia="宋体" w:hAnsi="Wingdings" w:hint="default"/>
        <w:b w:val="0"/>
        <w:i w:val="0"/>
        <w:color w:val="auto"/>
        <w:position w:val="3"/>
        <w:sz w:val="13"/>
        <w:szCs w:val="13"/>
      </w:rPr>
    </w:lvl>
    <w:lvl w:ilvl="1" w:tplc="04090019" w:tentative="1">
      <w:start w:val="1"/>
      <w:numFmt w:val="bullet"/>
      <w:lvlText w:val=""/>
      <w:lvlJc w:val="left"/>
      <w:pPr>
        <w:tabs>
          <w:tab w:val="num" w:pos="840"/>
        </w:tabs>
        <w:ind w:left="840" w:hanging="420"/>
      </w:pPr>
      <w:rPr>
        <w:rFonts w:ascii="Wingdings" w:hAnsi="Wingdings" w:hint="default"/>
      </w:rPr>
    </w:lvl>
    <w:lvl w:ilvl="2" w:tplc="0409001B" w:tentative="1">
      <w:start w:val="1"/>
      <w:numFmt w:val="bullet"/>
      <w:lvlText w:val=""/>
      <w:lvlJc w:val="left"/>
      <w:pPr>
        <w:tabs>
          <w:tab w:val="num" w:pos="1260"/>
        </w:tabs>
        <w:ind w:left="1260" w:hanging="420"/>
      </w:pPr>
      <w:rPr>
        <w:rFonts w:ascii="Wingdings" w:hAnsi="Wingdings" w:hint="default"/>
      </w:rPr>
    </w:lvl>
    <w:lvl w:ilvl="3" w:tplc="0409000F" w:tentative="1">
      <w:start w:val="1"/>
      <w:numFmt w:val="bullet"/>
      <w:lvlText w:val=""/>
      <w:lvlJc w:val="left"/>
      <w:pPr>
        <w:tabs>
          <w:tab w:val="num" w:pos="1680"/>
        </w:tabs>
        <w:ind w:left="1680" w:hanging="420"/>
      </w:pPr>
      <w:rPr>
        <w:rFonts w:ascii="Wingdings" w:hAnsi="Wingdings" w:hint="default"/>
      </w:rPr>
    </w:lvl>
    <w:lvl w:ilvl="4" w:tplc="04090019" w:tentative="1">
      <w:start w:val="1"/>
      <w:numFmt w:val="bullet"/>
      <w:lvlText w:val=""/>
      <w:lvlJc w:val="left"/>
      <w:pPr>
        <w:tabs>
          <w:tab w:val="num" w:pos="2100"/>
        </w:tabs>
        <w:ind w:left="2100" w:hanging="420"/>
      </w:pPr>
      <w:rPr>
        <w:rFonts w:ascii="Wingdings" w:hAnsi="Wingdings" w:hint="default"/>
      </w:rPr>
    </w:lvl>
    <w:lvl w:ilvl="5" w:tplc="0409001B" w:tentative="1">
      <w:start w:val="1"/>
      <w:numFmt w:val="bullet"/>
      <w:lvlText w:val=""/>
      <w:lvlJc w:val="left"/>
      <w:pPr>
        <w:tabs>
          <w:tab w:val="num" w:pos="2520"/>
        </w:tabs>
        <w:ind w:left="2520" w:hanging="420"/>
      </w:pPr>
      <w:rPr>
        <w:rFonts w:ascii="Wingdings" w:hAnsi="Wingdings" w:hint="default"/>
      </w:rPr>
    </w:lvl>
    <w:lvl w:ilvl="6" w:tplc="0409000F" w:tentative="1">
      <w:start w:val="1"/>
      <w:numFmt w:val="bullet"/>
      <w:lvlText w:val=""/>
      <w:lvlJc w:val="left"/>
      <w:pPr>
        <w:tabs>
          <w:tab w:val="num" w:pos="2940"/>
        </w:tabs>
        <w:ind w:left="2940" w:hanging="420"/>
      </w:pPr>
      <w:rPr>
        <w:rFonts w:ascii="Wingdings" w:hAnsi="Wingdings" w:hint="default"/>
      </w:rPr>
    </w:lvl>
    <w:lvl w:ilvl="7" w:tplc="04090019" w:tentative="1">
      <w:start w:val="1"/>
      <w:numFmt w:val="bullet"/>
      <w:lvlText w:val=""/>
      <w:lvlJc w:val="left"/>
      <w:pPr>
        <w:tabs>
          <w:tab w:val="num" w:pos="3360"/>
        </w:tabs>
        <w:ind w:left="3360" w:hanging="420"/>
      </w:pPr>
      <w:rPr>
        <w:rFonts w:ascii="Wingdings" w:hAnsi="Wingdings" w:hint="default"/>
      </w:rPr>
    </w:lvl>
    <w:lvl w:ilvl="8" w:tplc="0409001B" w:tentative="1">
      <w:start w:val="1"/>
      <w:numFmt w:val="bullet"/>
      <w:lvlText w:val=""/>
      <w:lvlJc w:val="left"/>
      <w:pPr>
        <w:tabs>
          <w:tab w:val="num" w:pos="3780"/>
        </w:tabs>
        <w:ind w:left="3780" w:hanging="420"/>
      </w:pPr>
      <w:rPr>
        <w:rFonts w:ascii="Wingdings" w:hAnsi="Wingdings" w:hint="default"/>
      </w:rPr>
    </w:lvl>
  </w:abstractNum>
  <w:abstractNum w:abstractNumId="38">
    <w:nsid w:val="6FF71E97"/>
    <w:multiLevelType w:val="multilevel"/>
    <w:tmpl w:val="6590C7EA"/>
    <w:lvl w:ilvl="0">
      <w:start w:val="1"/>
      <w:numFmt w:val="decimal"/>
      <w:pStyle w:val="11"/>
      <w:lvlText w:val="%1"/>
      <w:lvlJc w:val="left"/>
      <w:pPr>
        <w:tabs>
          <w:tab w:val="num" w:pos="1247"/>
        </w:tabs>
        <w:ind w:left="1247" w:hanging="1247"/>
      </w:pPr>
      <w:rPr>
        <w:rFonts w:hint="eastAsia"/>
        <w:sz w:val="40"/>
        <w:szCs w:val="40"/>
      </w:rPr>
    </w:lvl>
    <w:lvl w:ilvl="1">
      <w:start w:val="1"/>
      <w:numFmt w:val="decimal"/>
      <w:pStyle w:val="22"/>
      <w:lvlText w:val="%1.%2"/>
      <w:lvlJc w:val="left"/>
      <w:pPr>
        <w:tabs>
          <w:tab w:val="num" w:pos="1247"/>
        </w:tabs>
        <w:ind w:left="1247" w:hanging="1247"/>
      </w:pPr>
      <w:rPr>
        <w:rFonts w:hint="eastAsia"/>
      </w:rPr>
    </w:lvl>
    <w:lvl w:ilvl="2">
      <w:start w:val="1"/>
      <w:numFmt w:val="decimal"/>
      <w:pStyle w:val="30"/>
      <w:lvlText w:val="%1.%2.%3"/>
      <w:lvlJc w:val="left"/>
      <w:pPr>
        <w:tabs>
          <w:tab w:val="num" w:pos="1247"/>
        </w:tabs>
        <w:ind w:left="1247" w:hanging="1247"/>
      </w:pPr>
      <w:rPr>
        <w:rFonts w:hint="eastAsia"/>
      </w:rPr>
    </w:lvl>
    <w:lvl w:ilvl="3">
      <w:start w:val="1"/>
      <w:numFmt w:val="decimal"/>
      <w:pStyle w:val="40"/>
      <w:lvlText w:val="%1.%2.%3.%4"/>
      <w:lvlJc w:val="left"/>
      <w:pPr>
        <w:tabs>
          <w:tab w:val="num" w:pos="1247"/>
        </w:tabs>
        <w:ind w:left="1247" w:hanging="1247"/>
      </w:pPr>
      <w:rPr>
        <w:rFonts w:hint="eastAsia"/>
      </w:rPr>
    </w:lvl>
    <w:lvl w:ilvl="4">
      <w:start w:val="1"/>
      <w:numFmt w:val="decimal"/>
      <w:pStyle w:val="50"/>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39">
    <w:nsid w:val="70C75DBA"/>
    <w:multiLevelType w:val="hybridMultilevel"/>
    <w:tmpl w:val="86A4ECBC"/>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40">
    <w:nsid w:val="75A209F4"/>
    <w:multiLevelType w:val="hybridMultilevel"/>
    <w:tmpl w:val="FABCC4FE"/>
    <w:lvl w:ilvl="0" w:tplc="BCF0CC92">
      <w:start w:val="1"/>
      <w:numFmt w:val="decimal"/>
      <w:lvlText w:val="%1."/>
      <w:lvlJc w:val="left"/>
      <w:pPr>
        <w:ind w:left="1666" w:hanging="420"/>
      </w:pPr>
      <w:rPr>
        <w:rFonts w:hint="eastAsia"/>
      </w:rPr>
    </w:lvl>
    <w:lvl w:ilvl="1" w:tplc="04090019" w:tentative="1">
      <w:start w:val="1"/>
      <w:numFmt w:val="lowerLetter"/>
      <w:lvlText w:val="%2)"/>
      <w:lvlJc w:val="left"/>
      <w:pPr>
        <w:ind w:left="2086" w:hanging="420"/>
      </w:pPr>
    </w:lvl>
    <w:lvl w:ilvl="2" w:tplc="0409001B" w:tentative="1">
      <w:start w:val="1"/>
      <w:numFmt w:val="lowerRoman"/>
      <w:lvlText w:val="%3."/>
      <w:lvlJc w:val="right"/>
      <w:pPr>
        <w:ind w:left="2506" w:hanging="420"/>
      </w:pPr>
    </w:lvl>
    <w:lvl w:ilvl="3" w:tplc="0409000F" w:tentative="1">
      <w:start w:val="1"/>
      <w:numFmt w:val="decimal"/>
      <w:lvlText w:val="%4."/>
      <w:lvlJc w:val="left"/>
      <w:pPr>
        <w:ind w:left="2926" w:hanging="420"/>
      </w:pPr>
    </w:lvl>
    <w:lvl w:ilvl="4" w:tplc="04090019" w:tentative="1">
      <w:start w:val="1"/>
      <w:numFmt w:val="lowerLetter"/>
      <w:lvlText w:val="%5)"/>
      <w:lvlJc w:val="left"/>
      <w:pPr>
        <w:ind w:left="3346" w:hanging="420"/>
      </w:pPr>
    </w:lvl>
    <w:lvl w:ilvl="5" w:tplc="0409001B" w:tentative="1">
      <w:start w:val="1"/>
      <w:numFmt w:val="lowerRoman"/>
      <w:lvlText w:val="%6."/>
      <w:lvlJc w:val="right"/>
      <w:pPr>
        <w:ind w:left="3766" w:hanging="420"/>
      </w:pPr>
    </w:lvl>
    <w:lvl w:ilvl="6" w:tplc="0409000F" w:tentative="1">
      <w:start w:val="1"/>
      <w:numFmt w:val="decimal"/>
      <w:lvlText w:val="%7."/>
      <w:lvlJc w:val="left"/>
      <w:pPr>
        <w:ind w:left="4186" w:hanging="420"/>
      </w:pPr>
    </w:lvl>
    <w:lvl w:ilvl="7" w:tplc="04090019" w:tentative="1">
      <w:start w:val="1"/>
      <w:numFmt w:val="lowerLetter"/>
      <w:lvlText w:val="%8)"/>
      <w:lvlJc w:val="left"/>
      <w:pPr>
        <w:ind w:left="4606" w:hanging="420"/>
      </w:pPr>
    </w:lvl>
    <w:lvl w:ilvl="8" w:tplc="0409001B" w:tentative="1">
      <w:start w:val="1"/>
      <w:numFmt w:val="lowerRoman"/>
      <w:lvlText w:val="%9."/>
      <w:lvlJc w:val="right"/>
      <w:pPr>
        <w:ind w:left="5026" w:hanging="420"/>
      </w:pPr>
    </w:lvl>
  </w:abstractNum>
  <w:abstractNum w:abstractNumId="41">
    <w:nsid w:val="7B8908C4"/>
    <w:multiLevelType w:val="hybridMultilevel"/>
    <w:tmpl w:val="32100E2A"/>
    <w:lvl w:ilvl="0" w:tplc="BAC46408">
      <w:start w:val="1"/>
      <w:numFmt w:val="bullet"/>
      <w:pStyle w:val="ZListBullets1"/>
      <w:lvlText w:val=""/>
      <w:lvlJc w:val="left"/>
      <w:pPr>
        <w:tabs>
          <w:tab w:val="num" w:pos="780"/>
        </w:tabs>
        <w:ind w:left="780" w:hanging="420"/>
      </w:pPr>
      <w:rPr>
        <w:rFonts w:ascii="Wingdings" w:hAnsi="Wingdings" w:hint="default"/>
        <w:b w:val="0"/>
        <w:i w:val="0"/>
        <w:color w:val="005BAB"/>
        <w:sz w:val="13"/>
      </w:rPr>
    </w:lvl>
    <w:lvl w:ilvl="1" w:tplc="F4060A34" w:tentative="1">
      <w:start w:val="1"/>
      <w:numFmt w:val="bullet"/>
      <w:lvlText w:val="o"/>
      <w:lvlJc w:val="left"/>
      <w:pPr>
        <w:tabs>
          <w:tab w:val="num" w:pos="1440"/>
        </w:tabs>
        <w:ind w:left="1440" w:hanging="360"/>
      </w:pPr>
      <w:rPr>
        <w:rFonts w:ascii="Courier New" w:hAnsi="Courier New" w:hint="default"/>
      </w:rPr>
    </w:lvl>
    <w:lvl w:ilvl="2" w:tplc="E56AA998" w:tentative="1">
      <w:start w:val="1"/>
      <w:numFmt w:val="bullet"/>
      <w:lvlText w:val=""/>
      <w:lvlJc w:val="left"/>
      <w:pPr>
        <w:tabs>
          <w:tab w:val="num" w:pos="2160"/>
        </w:tabs>
        <w:ind w:left="2160" w:hanging="360"/>
      </w:pPr>
      <w:rPr>
        <w:rFonts w:ascii="Wingdings" w:hAnsi="Wingdings" w:hint="default"/>
      </w:rPr>
    </w:lvl>
    <w:lvl w:ilvl="3" w:tplc="B23639E8" w:tentative="1">
      <w:start w:val="1"/>
      <w:numFmt w:val="bullet"/>
      <w:lvlText w:val=""/>
      <w:lvlJc w:val="left"/>
      <w:pPr>
        <w:tabs>
          <w:tab w:val="num" w:pos="2880"/>
        </w:tabs>
        <w:ind w:left="2880" w:hanging="360"/>
      </w:pPr>
      <w:rPr>
        <w:rFonts w:ascii="Symbol" w:hAnsi="Symbol" w:hint="default"/>
      </w:rPr>
    </w:lvl>
    <w:lvl w:ilvl="4" w:tplc="DD161DBE" w:tentative="1">
      <w:start w:val="1"/>
      <w:numFmt w:val="bullet"/>
      <w:lvlText w:val="o"/>
      <w:lvlJc w:val="left"/>
      <w:pPr>
        <w:tabs>
          <w:tab w:val="num" w:pos="3600"/>
        </w:tabs>
        <w:ind w:left="3600" w:hanging="360"/>
      </w:pPr>
      <w:rPr>
        <w:rFonts w:ascii="Courier New" w:hAnsi="Courier New" w:hint="default"/>
      </w:rPr>
    </w:lvl>
    <w:lvl w:ilvl="5" w:tplc="7F8C8034" w:tentative="1">
      <w:start w:val="1"/>
      <w:numFmt w:val="bullet"/>
      <w:lvlText w:val=""/>
      <w:lvlJc w:val="left"/>
      <w:pPr>
        <w:tabs>
          <w:tab w:val="num" w:pos="4320"/>
        </w:tabs>
        <w:ind w:left="4320" w:hanging="360"/>
      </w:pPr>
      <w:rPr>
        <w:rFonts w:ascii="Wingdings" w:hAnsi="Wingdings" w:hint="default"/>
      </w:rPr>
    </w:lvl>
    <w:lvl w:ilvl="6" w:tplc="AC98C1DA" w:tentative="1">
      <w:start w:val="1"/>
      <w:numFmt w:val="bullet"/>
      <w:lvlText w:val=""/>
      <w:lvlJc w:val="left"/>
      <w:pPr>
        <w:tabs>
          <w:tab w:val="num" w:pos="5040"/>
        </w:tabs>
        <w:ind w:left="5040" w:hanging="360"/>
      </w:pPr>
      <w:rPr>
        <w:rFonts w:ascii="Symbol" w:hAnsi="Symbol" w:hint="default"/>
      </w:rPr>
    </w:lvl>
    <w:lvl w:ilvl="7" w:tplc="4746DB04" w:tentative="1">
      <w:start w:val="1"/>
      <w:numFmt w:val="bullet"/>
      <w:lvlText w:val="o"/>
      <w:lvlJc w:val="left"/>
      <w:pPr>
        <w:tabs>
          <w:tab w:val="num" w:pos="5760"/>
        </w:tabs>
        <w:ind w:left="5760" w:hanging="360"/>
      </w:pPr>
      <w:rPr>
        <w:rFonts w:ascii="Courier New" w:hAnsi="Courier New" w:hint="default"/>
      </w:rPr>
    </w:lvl>
    <w:lvl w:ilvl="8" w:tplc="D264067A" w:tentative="1">
      <w:start w:val="1"/>
      <w:numFmt w:val="bullet"/>
      <w:lvlText w:val=""/>
      <w:lvlJc w:val="left"/>
      <w:pPr>
        <w:tabs>
          <w:tab w:val="num" w:pos="6480"/>
        </w:tabs>
        <w:ind w:left="6480" w:hanging="360"/>
      </w:pPr>
      <w:rPr>
        <w:rFonts w:ascii="Wingdings" w:hAnsi="Wingdings" w:hint="default"/>
      </w:rPr>
    </w:lvl>
  </w:abstractNum>
  <w:abstractNum w:abstractNumId="42">
    <w:nsid w:val="7CE52364"/>
    <w:multiLevelType w:val="hybridMultilevel"/>
    <w:tmpl w:val="86A4ECBC"/>
    <w:lvl w:ilvl="0" w:tplc="0409000F">
      <w:start w:val="1"/>
      <w:numFmt w:val="decimal"/>
      <w:lvlText w:val="%1."/>
      <w:lvlJc w:val="left"/>
      <w:pPr>
        <w:ind w:left="2071" w:hanging="420"/>
      </w:pPr>
    </w:lvl>
    <w:lvl w:ilvl="1" w:tplc="04090019" w:tentative="1">
      <w:start w:val="1"/>
      <w:numFmt w:val="lowerLetter"/>
      <w:lvlText w:val="%2)"/>
      <w:lvlJc w:val="left"/>
      <w:pPr>
        <w:ind w:left="2491" w:hanging="420"/>
      </w:pPr>
    </w:lvl>
    <w:lvl w:ilvl="2" w:tplc="0409001B" w:tentative="1">
      <w:start w:val="1"/>
      <w:numFmt w:val="lowerRoman"/>
      <w:lvlText w:val="%3."/>
      <w:lvlJc w:val="right"/>
      <w:pPr>
        <w:ind w:left="2911" w:hanging="420"/>
      </w:pPr>
    </w:lvl>
    <w:lvl w:ilvl="3" w:tplc="0409000F" w:tentative="1">
      <w:start w:val="1"/>
      <w:numFmt w:val="decimal"/>
      <w:lvlText w:val="%4."/>
      <w:lvlJc w:val="left"/>
      <w:pPr>
        <w:ind w:left="3331" w:hanging="420"/>
      </w:pPr>
    </w:lvl>
    <w:lvl w:ilvl="4" w:tplc="04090019" w:tentative="1">
      <w:start w:val="1"/>
      <w:numFmt w:val="lowerLetter"/>
      <w:lvlText w:val="%5)"/>
      <w:lvlJc w:val="left"/>
      <w:pPr>
        <w:ind w:left="3751" w:hanging="420"/>
      </w:pPr>
    </w:lvl>
    <w:lvl w:ilvl="5" w:tplc="0409001B" w:tentative="1">
      <w:start w:val="1"/>
      <w:numFmt w:val="lowerRoman"/>
      <w:lvlText w:val="%6."/>
      <w:lvlJc w:val="right"/>
      <w:pPr>
        <w:ind w:left="4171" w:hanging="420"/>
      </w:pPr>
    </w:lvl>
    <w:lvl w:ilvl="6" w:tplc="0409000F" w:tentative="1">
      <w:start w:val="1"/>
      <w:numFmt w:val="decimal"/>
      <w:lvlText w:val="%7."/>
      <w:lvlJc w:val="left"/>
      <w:pPr>
        <w:ind w:left="4591" w:hanging="420"/>
      </w:pPr>
    </w:lvl>
    <w:lvl w:ilvl="7" w:tplc="04090019" w:tentative="1">
      <w:start w:val="1"/>
      <w:numFmt w:val="lowerLetter"/>
      <w:lvlText w:val="%8)"/>
      <w:lvlJc w:val="left"/>
      <w:pPr>
        <w:ind w:left="5011" w:hanging="420"/>
      </w:pPr>
    </w:lvl>
    <w:lvl w:ilvl="8" w:tplc="0409001B" w:tentative="1">
      <w:start w:val="1"/>
      <w:numFmt w:val="lowerRoman"/>
      <w:lvlText w:val="%9."/>
      <w:lvlJc w:val="right"/>
      <w:pPr>
        <w:ind w:left="5431" w:hanging="420"/>
      </w:pPr>
    </w:lvl>
  </w:abstractNum>
  <w:abstractNum w:abstractNumId="43">
    <w:nsid w:val="7CF63130"/>
    <w:multiLevelType w:val="hybridMultilevel"/>
    <w:tmpl w:val="806294D2"/>
    <w:lvl w:ilvl="0" w:tplc="72F6CF54">
      <w:start w:val="1"/>
      <w:numFmt w:val="decimal"/>
      <w:lvlText w:val="%1."/>
      <w:lvlJc w:val="left"/>
      <w:pPr>
        <w:ind w:left="2087" w:hanging="420"/>
      </w:pPr>
      <w:rPr>
        <w:rFonts w:hint="eastAsia"/>
      </w:rPr>
    </w:lvl>
    <w:lvl w:ilvl="1" w:tplc="04090019" w:tentative="1">
      <w:start w:val="1"/>
      <w:numFmt w:val="lowerLetter"/>
      <w:lvlText w:val="%2)"/>
      <w:lvlJc w:val="left"/>
      <w:pPr>
        <w:ind w:left="2507" w:hanging="420"/>
      </w:pPr>
    </w:lvl>
    <w:lvl w:ilvl="2" w:tplc="0409001B" w:tentative="1">
      <w:start w:val="1"/>
      <w:numFmt w:val="lowerRoman"/>
      <w:lvlText w:val="%3."/>
      <w:lvlJc w:val="right"/>
      <w:pPr>
        <w:ind w:left="2927" w:hanging="420"/>
      </w:pPr>
    </w:lvl>
    <w:lvl w:ilvl="3" w:tplc="0409000F" w:tentative="1">
      <w:start w:val="1"/>
      <w:numFmt w:val="decimal"/>
      <w:lvlText w:val="%4."/>
      <w:lvlJc w:val="left"/>
      <w:pPr>
        <w:ind w:left="3347" w:hanging="420"/>
      </w:pPr>
    </w:lvl>
    <w:lvl w:ilvl="4" w:tplc="04090019" w:tentative="1">
      <w:start w:val="1"/>
      <w:numFmt w:val="lowerLetter"/>
      <w:lvlText w:val="%5)"/>
      <w:lvlJc w:val="left"/>
      <w:pPr>
        <w:ind w:left="3767" w:hanging="420"/>
      </w:pPr>
    </w:lvl>
    <w:lvl w:ilvl="5" w:tplc="0409001B" w:tentative="1">
      <w:start w:val="1"/>
      <w:numFmt w:val="lowerRoman"/>
      <w:lvlText w:val="%6."/>
      <w:lvlJc w:val="right"/>
      <w:pPr>
        <w:ind w:left="4187" w:hanging="420"/>
      </w:pPr>
    </w:lvl>
    <w:lvl w:ilvl="6" w:tplc="0409000F" w:tentative="1">
      <w:start w:val="1"/>
      <w:numFmt w:val="decimal"/>
      <w:lvlText w:val="%7."/>
      <w:lvlJc w:val="left"/>
      <w:pPr>
        <w:ind w:left="4607" w:hanging="420"/>
      </w:pPr>
    </w:lvl>
    <w:lvl w:ilvl="7" w:tplc="04090019" w:tentative="1">
      <w:start w:val="1"/>
      <w:numFmt w:val="lowerLetter"/>
      <w:lvlText w:val="%8)"/>
      <w:lvlJc w:val="left"/>
      <w:pPr>
        <w:ind w:left="5027" w:hanging="420"/>
      </w:pPr>
    </w:lvl>
    <w:lvl w:ilvl="8" w:tplc="0409001B" w:tentative="1">
      <w:start w:val="1"/>
      <w:numFmt w:val="lowerRoman"/>
      <w:lvlText w:val="%9."/>
      <w:lvlJc w:val="right"/>
      <w:pPr>
        <w:ind w:left="5447" w:hanging="420"/>
      </w:pPr>
    </w:lvl>
  </w:abstractNum>
  <w:abstractNum w:abstractNumId="44">
    <w:nsid w:val="7F4B21CE"/>
    <w:multiLevelType w:val="hybridMultilevel"/>
    <w:tmpl w:val="53EA8FAA"/>
    <w:lvl w:ilvl="0" w:tplc="305C87AE">
      <w:start w:val="1"/>
      <w:numFmt w:val="decimal"/>
      <w:lvlText w:val="%1."/>
      <w:lvlJc w:val="left"/>
      <w:pPr>
        <w:ind w:left="2071" w:hanging="420"/>
      </w:pPr>
    </w:lvl>
    <w:lvl w:ilvl="1" w:tplc="87B23510" w:tentative="1">
      <w:start w:val="1"/>
      <w:numFmt w:val="lowerLetter"/>
      <w:lvlText w:val="%2)"/>
      <w:lvlJc w:val="left"/>
      <w:pPr>
        <w:ind w:left="2491" w:hanging="420"/>
      </w:pPr>
    </w:lvl>
    <w:lvl w:ilvl="2" w:tplc="2A9CF9E4" w:tentative="1">
      <w:start w:val="1"/>
      <w:numFmt w:val="lowerRoman"/>
      <w:lvlText w:val="%3."/>
      <w:lvlJc w:val="right"/>
      <w:pPr>
        <w:ind w:left="2911" w:hanging="420"/>
      </w:pPr>
    </w:lvl>
    <w:lvl w:ilvl="3" w:tplc="46A8EAAA" w:tentative="1">
      <w:start w:val="1"/>
      <w:numFmt w:val="decimal"/>
      <w:lvlText w:val="%4."/>
      <w:lvlJc w:val="left"/>
      <w:pPr>
        <w:ind w:left="3331" w:hanging="420"/>
      </w:pPr>
    </w:lvl>
    <w:lvl w:ilvl="4" w:tplc="00A652D6" w:tentative="1">
      <w:start w:val="1"/>
      <w:numFmt w:val="lowerLetter"/>
      <w:lvlText w:val="%5)"/>
      <w:lvlJc w:val="left"/>
      <w:pPr>
        <w:ind w:left="3751" w:hanging="420"/>
      </w:pPr>
    </w:lvl>
    <w:lvl w:ilvl="5" w:tplc="48CAE116" w:tentative="1">
      <w:start w:val="1"/>
      <w:numFmt w:val="lowerRoman"/>
      <w:lvlText w:val="%6."/>
      <w:lvlJc w:val="right"/>
      <w:pPr>
        <w:ind w:left="4171" w:hanging="420"/>
      </w:pPr>
    </w:lvl>
    <w:lvl w:ilvl="6" w:tplc="8A847B94" w:tentative="1">
      <w:start w:val="1"/>
      <w:numFmt w:val="decimal"/>
      <w:lvlText w:val="%7."/>
      <w:lvlJc w:val="left"/>
      <w:pPr>
        <w:ind w:left="4591" w:hanging="420"/>
      </w:pPr>
    </w:lvl>
    <w:lvl w:ilvl="7" w:tplc="6CA20A26" w:tentative="1">
      <w:start w:val="1"/>
      <w:numFmt w:val="lowerLetter"/>
      <w:lvlText w:val="%8)"/>
      <w:lvlJc w:val="left"/>
      <w:pPr>
        <w:ind w:left="5011" w:hanging="420"/>
      </w:pPr>
    </w:lvl>
    <w:lvl w:ilvl="8" w:tplc="9B2C7988" w:tentative="1">
      <w:start w:val="1"/>
      <w:numFmt w:val="lowerRoman"/>
      <w:lvlText w:val="%9."/>
      <w:lvlJc w:val="right"/>
      <w:pPr>
        <w:ind w:left="5431" w:hanging="420"/>
      </w:pPr>
    </w:lvl>
  </w:abstractNum>
  <w:abstractNum w:abstractNumId="45">
    <w:nsid w:val="7FBB6BBD"/>
    <w:multiLevelType w:val="hybridMultilevel"/>
    <w:tmpl w:val="687250AA"/>
    <w:lvl w:ilvl="0" w:tplc="350C9D82">
      <w:start w:val="1"/>
      <w:numFmt w:val="decimal"/>
      <w:pStyle w:val="17"/>
      <w:lvlText w:val="图%1"/>
      <w:lvlJc w:val="center"/>
      <w:pPr>
        <w:tabs>
          <w:tab w:val="num" w:pos="1701"/>
        </w:tabs>
        <w:ind w:left="1701" w:hanging="340"/>
      </w:pPr>
      <w:rPr>
        <w:rFonts w:eastAsia="宋体" w:hint="eastAsia"/>
        <w:b w:val="0"/>
        <w:i w:val="0"/>
        <w:sz w:val="18"/>
        <w:szCs w:val="20"/>
      </w:rPr>
    </w:lvl>
    <w:lvl w:ilvl="1" w:tplc="0AF826C6" w:tentative="1">
      <w:start w:val="1"/>
      <w:numFmt w:val="lowerLetter"/>
      <w:lvlText w:val="%2)"/>
      <w:lvlJc w:val="left"/>
      <w:pPr>
        <w:tabs>
          <w:tab w:val="num" w:pos="840"/>
        </w:tabs>
        <w:ind w:left="840" w:hanging="420"/>
      </w:pPr>
    </w:lvl>
    <w:lvl w:ilvl="2" w:tplc="BEB4A2A0" w:tentative="1">
      <w:start w:val="1"/>
      <w:numFmt w:val="lowerRoman"/>
      <w:lvlText w:val="%3."/>
      <w:lvlJc w:val="right"/>
      <w:pPr>
        <w:tabs>
          <w:tab w:val="num" w:pos="1260"/>
        </w:tabs>
        <w:ind w:left="1260" w:hanging="420"/>
      </w:pPr>
    </w:lvl>
    <w:lvl w:ilvl="3" w:tplc="86029C34" w:tentative="1">
      <w:start w:val="1"/>
      <w:numFmt w:val="decimal"/>
      <w:lvlText w:val="%4."/>
      <w:lvlJc w:val="left"/>
      <w:pPr>
        <w:tabs>
          <w:tab w:val="num" w:pos="1680"/>
        </w:tabs>
        <w:ind w:left="1680" w:hanging="420"/>
      </w:pPr>
    </w:lvl>
    <w:lvl w:ilvl="4" w:tplc="056A002C" w:tentative="1">
      <w:start w:val="1"/>
      <w:numFmt w:val="lowerLetter"/>
      <w:lvlText w:val="%5)"/>
      <w:lvlJc w:val="left"/>
      <w:pPr>
        <w:tabs>
          <w:tab w:val="num" w:pos="2100"/>
        </w:tabs>
        <w:ind w:left="2100" w:hanging="420"/>
      </w:pPr>
    </w:lvl>
    <w:lvl w:ilvl="5" w:tplc="012074FC" w:tentative="1">
      <w:start w:val="1"/>
      <w:numFmt w:val="lowerRoman"/>
      <w:lvlText w:val="%6."/>
      <w:lvlJc w:val="right"/>
      <w:pPr>
        <w:tabs>
          <w:tab w:val="num" w:pos="2520"/>
        </w:tabs>
        <w:ind w:left="2520" w:hanging="420"/>
      </w:pPr>
    </w:lvl>
    <w:lvl w:ilvl="6" w:tplc="8902BA94" w:tentative="1">
      <w:start w:val="1"/>
      <w:numFmt w:val="decimal"/>
      <w:lvlText w:val="%7."/>
      <w:lvlJc w:val="left"/>
      <w:pPr>
        <w:tabs>
          <w:tab w:val="num" w:pos="2940"/>
        </w:tabs>
        <w:ind w:left="2940" w:hanging="420"/>
      </w:pPr>
    </w:lvl>
    <w:lvl w:ilvl="7" w:tplc="585AEC3E" w:tentative="1">
      <w:start w:val="1"/>
      <w:numFmt w:val="lowerLetter"/>
      <w:lvlText w:val="%8)"/>
      <w:lvlJc w:val="left"/>
      <w:pPr>
        <w:tabs>
          <w:tab w:val="num" w:pos="3360"/>
        </w:tabs>
        <w:ind w:left="3360" w:hanging="420"/>
      </w:pPr>
    </w:lvl>
    <w:lvl w:ilvl="8" w:tplc="9C0635E8" w:tentative="1">
      <w:start w:val="1"/>
      <w:numFmt w:val="lowerRoman"/>
      <w:lvlText w:val="%9."/>
      <w:lvlJc w:val="right"/>
      <w:pPr>
        <w:tabs>
          <w:tab w:val="num" w:pos="3780"/>
        </w:tabs>
        <w:ind w:left="3780" w:hanging="420"/>
      </w:pPr>
    </w:lvl>
  </w:abstractNum>
  <w:num w:numId="1">
    <w:abstractNumId w:val="8"/>
  </w:num>
  <w:num w:numId="2">
    <w:abstractNumId w:val="41"/>
  </w:num>
  <w:num w:numId="3">
    <w:abstractNumId w:val="27"/>
  </w:num>
  <w:num w:numId="4">
    <w:abstractNumId w:val="38"/>
  </w:num>
  <w:num w:numId="5">
    <w:abstractNumId w:val="20"/>
  </w:num>
  <w:num w:numId="6">
    <w:abstractNumId w:val="1"/>
  </w:num>
  <w:num w:numId="7">
    <w:abstractNumId w:val="30"/>
  </w:num>
  <w:num w:numId="8">
    <w:abstractNumId w:val="37"/>
  </w:num>
  <w:num w:numId="9">
    <w:abstractNumId w:val="35"/>
  </w:num>
  <w:num w:numId="10">
    <w:abstractNumId w:val="0"/>
  </w:num>
  <w:num w:numId="11">
    <w:abstractNumId w:val="3"/>
  </w:num>
  <w:num w:numId="12">
    <w:abstractNumId w:val="2"/>
  </w:num>
  <w:num w:numId="13">
    <w:abstractNumId w:val="45"/>
  </w:num>
  <w:num w:numId="14">
    <w:abstractNumId w:val="4"/>
  </w:num>
  <w:num w:numId="15">
    <w:abstractNumId w:val="10"/>
  </w:num>
  <w:num w:numId="16">
    <w:abstractNumId w:val="21"/>
  </w:num>
  <w:num w:numId="17">
    <w:abstractNumId w:val="14"/>
  </w:num>
  <w:num w:numId="18">
    <w:abstractNumId w:val="29"/>
  </w:num>
  <w:num w:numId="19">
    <w:abstractNumId w:val="44"/>
  </w:num>
  <w:num w:numId="20">
    <w:abstractNumId w:val="43"/>
  </w:num>
  <w:num w:numId="21">
    <w:abstractNumId w:val="18"/>
  </w:num>
  <w:num w:numId="22">
    <w:abstractNumId w:val="24"/>
  </w:num>
  <w:num w:numId="23">
    <w:abstractNumId w:val="11"/>
  </w:num>
  <w:num w:numId="24">
    <w:abstractNumId w:val="17"/>
  </w:num>
  <w:num w:numId="25">
    <w:abstractNumId w:val="38"/>
  </w:num>
  <w:num w:numId="26">
    <w:abstractNumId w:val="13"/>
  </w:num>
  <w:num w:numId="27">
    <w:abstractNumId w:val="31"/>
  </w:num>
  <w:num w:numId="28">
    <w:abstractNumId w:val="38"/>
  </w:num>
  <w:num w:numId="29">
    <w:abstractNumId w:val="34"/>
  </w:num>
  <w:num w:numId="30">
    <w:abstractNumId w:val="33"/>
  </w:num>
  <w:num w:numId="31">
    <w:abstractNumId w:val="15"/>
  </w:num>
  <w:num w:numId="32">
    <w:abstractNumId w:val="6"/>
  </w:num>
  <w:num w:numId="33">
    <w:abstractNumId w:val="32"/>
  </w:num>
  <w:num w:numId="34">
    <w:abstractNumId w:val="23"/>
  </w:num>
  <w:num w:numId="35">
    <w:abstractNumId w:val="5"/>
  </w:num>
  <w:num w:numId="36">
    <w:abstractNumId w:val="36"/>
  </w:num>
  <w:num w:numId="37">
    <w:abstractNumId w:val="19"/>
  </w:num>
  <w:num w:numId="38">
    <w:abstractNumId w:val="25"/>
  </w:num>
  <w:num w:numId="39">
    <w:abstractNumId w:val="39"/>
  </w:num>
  <w:num w:numId="40">
    <w:abstractNumId w:val="42"/>
  </w:num>
  <w:num w:numId="41">
    <w:abstractNumId w:val="12"/>
  </w:num>
  <w:num w:numId="42">
    <w:abstractNumId w:val="28"/>
  </w:num>
  <w:num w:numId="43">
    <w:abstractNumId w:val="26"/>
  </w:num>
  <w:num w:numId="44">
    <w:abstractNumId w:val="7"/>
  </w:num>
  <w:num w:numId="45">
    <w:abstractNumId w:val="16"/>
  </w:num>
  <w:num w:numId="46">
    <w:abstractNumId w:val="40"/>
  </w:num>
  <w:num w:numId="47">
    <w:abstractNumId w:val="9"/>
  </w:num>
  <w:num w:numId="48">
    <w:abstractNumId w:val="22"/>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attachedTemplate r:id="rId1"/>
  <w:stylePaneFormatFilter w:val="0004"/>
  <w:defaultTabStop w:val="384"/>
  <w:drawingGridHorizontalSpacing w:val="105"/>
  <w:drawingGridVerticalSpacing w:val="156"/>
  <w:displayHorizontalDrawingGridEvery w:val="0"/>
  <w:displayVerticalDrawingGridEvery w:val="2"/>
  <w:characterSpacingControl w:val="compressPunctuation"/>
  <w:hdrShapeDefaults>
    <o:shapedefaults v:ext="edit" spidmax="58370" fill="f" fillcolor="white" stroke="f">
      <v:fill color="white" on="f"/>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F94FE7"/>
    <w:rsid w:val="000012C6"/>
    <w:rsid w:val="00001A2A"/>
    <w:rsid w:val="00002A05"/>
    <w:rsid w:val="00002E05"/>
    <w:rsid w:val="00006070"/>
    <w:rsid w:val="00010367"/>
    <w:rsid w:val="00010956"/>
    <w:rsid w:val="0001480E"/>
    <w:rsid w:val="0001511F"/>
    <w:rsid w:val="00021C4A"/>
    <w:rsid w:val="00022ED7"/>
    <w:rsid w:val="00024FC6"/>
    <w:rsid w:val="00025571"/>
    <w:rsid w:val="00031E71"/>
    <w:rsid w:val="00032995"/>
    <w:rsid w:val="0003337A"/>
    <w:rsid w:val="00033580"/>
    <w:rsid w:val="000342B1"/>
    <w:rsid w:val="0003519E"/>
    <w:rsid w:val="00035254"/>
    <w:rsid w:val="00041481"/>
    <w:rsid w:val="00045A7D"/>
    <w:rsid w:val="000466E9"/>
    <w:rsid w:val="00047288"/>
    <w:rsid w:val="0005052F"/>
    <w:rsid w:val="00051E55"/>
    <w:rsid w:val="0005251C"/>
    <w:rsid w:val="000531B2"/>
    <w:rsid w:val="00060728"/>
    <w:rsid w:val="00060C5D"/>
    <w:rsid w:val="00061180"/>
    <w:rsid w:val="00061800"/>
    <w:rsid w:val="0006495C"/>
    <w:rsid w:val="00067BD2"/>
    <w:rsid w:val="00067C72"/>
    <w:rsid w:val="00070352"/>
    <w:rsid w:val="00072558"/>
    <w:rsid w:val="00075E1D"/>
    <w:rsid w:val="000771D6"/>
    <w:rsid w:val="00082E91"/>
    <w:rsid w:val="000830E6"/>
    <w:rsid w:val="00084BB1"/>
    <w:rsid w:val="000929DD"/>
    <w:rsid w:val="00093328"/>
    <w:rsid w:val="000937FB"/>
    <w:rsid w:val="00094EDC"/>
    <w:rsid w:val="0009637B"/>
    <w:rsid w:val="000973CA"/>
    <w:rsid w:val="0009790E"/>
    <w:rsid w:val="000A119A"/>
    <w:rsid w:val="000A14CD"/>
    <w:rsid w:val="000A2642"/>
    <w:rsid w:val="000B4A82"/>
    <w:rsid w:val="000B7F53"/>
    <w:rsid w:val="000C2158"/>
    <w:rsid w:val="000C2D3B"/>
    <w:rsid w:val="000C2FBB"/>
    <w:rsid w:val="000C3175"/>
    <w:rsid w:val="000C4534"/>
    <w:rsid w:val="000C59FC"/>
    <w:rsid w:val="000C631A"/>
    <w:rsid w:val="000D0C88"/>
    <w:rsid w:val="000D75EA"/>
    <w:rsid w:val="000E1F2E"/>
    <w:rsid w:val="000E1FBA"/>
    <w:rsid w:val="000E7DB4"/>
    <w:rsid w:val="000E7E39"/>
    <w:rsid w:val="000F0C5B"/>
    <w:rsid w:val="000F255B"/>
    <w:rsid w:val="000F3859"/>
    <w:rsid w:val="000F4E6A"/>
    <w:rsid w:val="000F5F60"/>
    <w:rsid w:val="000F716F"/>
    <w:rsid w:val="001002A8"/>
    <w:rsid w:val="00102EE0"/>
    <w:rsid w:val="001044AA"/>
    <w:rsid w:val="00105C68"/>
    <w:rsid w:val="001113A8"/>
    <w:rsid w:val="00115AF6"/>
    <w:rsid w:val="0012182E"/>
    <w:rsid w:val="0012387C"/>
    <w:rsid w:val="0013094D"/>
    <w:rsid w:val="00130D42"/>
    <w:rsid w:val="00130E89"/>
    <w:rsid w:val="001339F2"/>
    <w:rsid w:val="00137579"/>
    <w:rsid w:val="00140C0A"/>
    <w:rsid w:val="00143ADC"/>
    <w:rsid w:val="00146C2F"/>
    <w:rsid w:val="00154405"/>
    <w:rsid w:val="00157826"/>
    <w:rsid w:val="001669DE"/>
    <w:rsid w:val="00170BF0"/>
    <w:rsid w:val="00171121"/>
    <w:rsid w:val="001770F8"/>
    <w:rsid w:val="001776FA"/>
    <w:rsid w:val="00181076"/>
    <w:rsid w:val="00181DF5"/>
    <w:rsid w:val="00184880"/>
    <w:rsid w:val="001865B8"/>
    <w:rsid w:val="00186EC8"/>
    <w:rsid w:val="001953F0"/>
    <w:rsid w:val="001A43E1"/>
    <w:rsid w:val="001A5028"/>
    <w:rsid w:val="001A5B2F"/>
    <w:rsid w:val="001A61E8"/>
    <w:rsid w:val="001A6F4D"/>
    <w:rsid w:val="001B02CA"/>
    <w:rsid w:val="001B08B7"/>
    <w:rsid w:val="001B0CF2"/>
    <w:rsid w:val="001B1CFF"/>
    <w:rsid w:val="001B2465"/>
    <w:rsid w:val="001B37B6"/>
    <w:rsid w:val="001B40E9"/>
    <w:rsid w:val="001B486E"/>
    <w:rsid w:val="001B488C"/>
    <w:rsid w:val="001B5CA9"/>
    <w:rsid w:val="001C3FE7"/>
    <w:rsid w:val="001C4E59"/>
    <w:rsid w:val="001D1226"/>
    <w:rsid w:val="001D12F0"/>
    <w:rsid w:val="001D3AF8"/>
    <w:rsid w:val="001D5E31"/>
    <w:rsid w:val="001D7624"/>
    <w:rsid w:val="001E29D4"/>
    <w:rsid w:val="001E7283"/>
    <w:rsid w:val="001E78BF"/>
    <w:rsid w:val="001F0161"/>
    <w:rsid w:val="001F06BB"/>
    <w:rsid w:val="001F0C40"/>
    <w:rsid w:val="001F11E5"/>
    <w:rsid w:val="001F1E66"/>
    <w:rsid w:val="001F6609"/>
    <w:rsid w:val="0020559D"/>
    <w:rsid w:val="00206000"/>
    <w:rsid w:val="00210389"/>
    <w:rsid w:val="002141BE"/>
    <w:rsid w:val="00214A3F"/>
    <w:rsid w:val="00214AE9"/>
    <w:rsid w:val="00215534"/>
    <w:rsid w:val="002200F3"/>
    <w:rsid w:val="002206B4"/>
    <w:rsid w:val="00222C6E"/>
    <w:rsid w:val="0022411A"/>
    <w:rsid w:val="00226FD5"/>
    <w:rsid w:val="002275CD"/>
    <w:rsid w:val="0023320A"/>
    <w:rsid w:val="00235D4F"/>
    <w:rsid w:val="00236590"/>
    <w:rsid w:val="00237A50"/>
    <w:rsid w:val="00242A46"/>
    <w:rsid w:val="00243402"/>
    <w:rsid w:val="00243DD3"/>
    <w:rsid w:val="002503D5"/>
    <w:rsid w:val="00253962"/>
    <w:rsid w:val="00257169"/>
    <w:rsid w:val="002656F3"/>
    <w:rsid w:val="00270B2C"/>
    <w:rsid w:val="00271538"/>
    <w:rsid w:val="002736F8"/>
    <w:rsid w:val="00277F3E"/>
    <w:rsid w:val="002818DA"/>
    <w:rsid w:val="00282C73"/>
    <w:rsid w:val="00283208"/>
    <w:rsid w:val="00283D2A"/>
    <w:rsid w:val="00284715"/>
    <w:rsid w:val="0028563F"/>
    <w:rsid w:val="002908F1"/>
    <w:rsid w:val="002910C7"/>
    <w:rsid w:val="00296675"/>
    <w:rsid w:val="00297B61"/>
    <w:rsid w:val="002A66DE"/>
    <w:rsid w:val="002A72B3"/>
    <w:rsid w:val="002A7372"/>
    <w:rsid w:val="002B1B8E"/>
    <w:rsid w:val="002C52E2"/>
    <w:rsid w:val="002C57B9"/>
    <w:rsid w:val="002C681E"/>
    <w:rsid w:val="002D06D9"/>
    <w:rsid w:val="002D136E"/>
    <w:rsid w:val="002D2956"/>
    <w:rsid w:val="002D2D0D"/>
    <w:rsid w:val="002D3D23"/>
    <w:rsid w:val="002D568C"/>
    <w:rsid w:val="002D62D0"/>
    <w:rsid w:val="002D6C1E"/>
    <w:rsid w:val="002E0A31"/>
    <w:rsid w:val="002E4C5A"/>
    <w:rsid w:val="002F0F5F"/>
    <w:rsid w:val="002F125D"/>
    <w:rsid w:val="002F584A"/>
    <w:rsid w:val="0030151F"/>
    <w:rsid w:val="00303E80"/>
    <w:rsid w:val="00307F77"/>
    <w:rsid w:val="00311F1A"/>
    <w:rsid w:val="003135D7"/>
    <w:rsid w:val="003149FE"/>
    <w:rsid w:val="00314C3F"/>
    <w:rsid w:val="0031680D"/>
    <w:rsid w:val="003212E8"/>
    <w:rsid w:val="003256C8"/>
    <w:rsid w:val="003259F3"/>
    <w:rsid w:val="00325E46"/>
    <w:rsid w:val="003266F2"/>
    <w:rsid w:val="0032674B"/>
    <w:rsid w:val="003271D9"/>
    <w:rsid w:val="003368E3"/>
    <w:rsid w:val="00343B14"/>
    <w:rsid w:val="00343C05"/>
    <w:rsid w:val="00343F2E"/>
    <w:rsid w:val="0034563C"/>
    <w:rsid w:val="0035069A"/>
    <w:rsid w:val="00351C64"/>
    <w:rsid w:val="00352EDF"/>
    <w:rsid w:val="00355061"/>
    <w:rsid w:val="003621B9"/>
    <w:rsid w:val="0036796C"/>
    <w:rsid w:val="00375F14"/>
    <w:rsid w:val="00381D2B"/>
    <w:rsid w:val="003833B2"/>
    <w:rsid w:val="00384A33"/>
    <w:rsid w:val="00384D1E"/>
    <w:rsid w:val="00386FFC"/>
    <w:rsid w:val="00387CDD"/>
    <w:rsid w:val="00392276"/>
    <w:rsid w:val="00392A02"/>
    <w:rsid w:val="00395F15"/>
    <w:rsid w:val="003972EC"/>
    <w:rsid w:val="00397A31"/>
    <w:rsid w:val="003A0623"/>
    <w:rsid w:val="003B15FB"/>
    <w:rsid w:val="003B26AC"/>
    <w:rsid w:val="003B3DD9"/>
    <w:rsid w:val="003B5621"/>
    <w:rsid w:val="003B6059"/>
    <w:rsid w:val="003B702B"/>
    <w:rsid w:val="003C01AF"/>
    <w:rsid w:val="003C09A0"/>
    <w:rsid w:val="003C35B2"/>
    <w:rsid w:val="003C687D"/>
    <w:rsid w:val="003D3F51"/>
    <w:rsid w:val="003D601F"/>
    <w:rsid w:val="003D7D62"/>
    <w:rsid w:val="003F0DDB"/>
    <w:rsid w:val="003F10D5"/>
    <w:rsid w:val="003F14D5"/>
    <w:rsid w:val="003F283F"/>
    <w:rsid w:val="003F48E1"/>
    <w:rsid w:val="003F69F4"/>
    <w:rsid w:val="00401380"/>
    <w:rsid w:val="00402B64"/>
    <w:rsid w:val="00402ECA"/>
    <w:rsid w:val="00403D33"/>
    <w:rsid w:val="00404684"/>
    <w:rsid w:val="0040595A"/>
    <w:rsid w:val="004103BA"/>
    <w:rsid w:val="004157E6"/>
    <w:rsid w:val="00421001"/>
    <w:rsid w:val="004218E6"/>
    <w:rsid w:val="004223A1"/>
    <w:rsid w:val="00422565"/>
    <w:rsid w:val="004225B0"/>
    <w:rsid w:val="004249C9"/>
    <w:rsid w:val="00425657"/>
    <w:rsid w:val="00425B33"/>
    <w:rsid w:val="0042624C"/>
    <w:rsid w:val="00427443"/>
    <w:rsid w:val="00430F3F"/>
    <w:rsid w:val="00432FE6"/>
    <w:rsid w:val="00433B15"/>
    <w:rsid w:val="0043606B"/>
    <w:rsid w:val="0043623F"/>
    <w:rsid w:val="00437A9B"/>
    <w:rsid w:val="004406AC"/>
    <w:rsid w:val="004431EF"/>
    <w:rsid w:val="00443655"/>
    <w:rsid w:val="00446F58"/>
    <w:rsid w:val="00446FD9"/>
    <w:rsid w:val="00447233"/>
    <w:rsid w:val="00447530"/>
    <w:rsid w:val="00447810"/>
    <w:rsid w:val="004508C3"/>
    <w:rsid w:val="004520FC"/>
    <w:rsid w:val="00453086"/>
    <w:rsid w:val="004534FD"/>
    <w:rsid w:val="00453DFC"/>
    <w:rsid w:val="00454763"/>
    <w:rsid w:val="00456ACB"/>
    <w:rsid w:val="004606A7"/>
    <w:rsid w:val="00470937"/>
    <w:rsid w:val="00471761"/>
    <w:rsid w:val="0047185F"/>
    <w:rsid w:val="00472AC2"/>
    <w:rsid w:val="00473B59"/>
    <w:rsid w:val="00474135"/>
    <w:rsid w:val="004744BD"/>
    <w:rsid w:val="00476363"/>
    <w:rsid w:val="00483879"/>
    <w:rsid w:val="00487ADE"/>
    <w:rsid w:val="00492BB4"/>
    <w:rsid w:val="00492C5B"/>
    <w:rsid w:val="00494F2A"/>
    <w:rsid w:val="00496B12"/>
    <w:rsid w:val="004971AE"/>
    <w:rsid w:val="004974F1"/>
    <w:rsid w:val="00497E52"/>
    <w:rsid w:val="004A1FA4"/>
    <w:rsid w:val="004A2AB1"/>
    <w:rsid w:val="004A3196"/>
    <w:rsid w:val="004A3357"/>
    <w:rsid w:val="004A3B4D"/>
    <w:rsid w:val="004A41E2"/>
    <w:rsid w:val="004A4F75"/>
    <w:rsid w:val="004A6909"/>
    <w:rsid w:val="004B0CF8"/>
    <w:rsid w:val="004B119E"/>
    <w:rsid w:val="004B27C8"/>
    <w:rsid w:val="004B3106"/>
    <w:rsid w:val="004B63B1"/>
    <w:rsid w:val="004C4F18"/>
    <w:rsid w:val="004C5FF4"/>
    <w:rsid w:val="004C7523"/>
    <w:rsid w:val="004D62F1"/>
    <w:rsid w:val="004D6B08"/>
    <w:rsid w:val="004E0BB0"/>
    <w:rsid w:val="004E0CAE"/>
    <w:rsid w:val="004E2721"/>
    <w:rsid w:val="004E5486"/>
    <w:rsid w:val="004E55AE"/>
    <w:rsid w:val="004E60DA"/>
    <w:rsid w:val="004E6DB8"/>
    <w:rsid w:val="004E718A"/>
    <w:rsid w:val="004F1B5E"/>
    <w:rsid w:val="004F3E85"/>
    <w:rsid w:val="004F5CAB"/>
    <w:rsid w:val="004F67D0"/>
    <w:rsid w:val="00501D27"/>
    <w:rsid w:val="00507FCF"/>
    <w:rsid w:val="00510DF0"/>
    <w:rsid w:val="00511A3E"/>
    <w:rsid w:val="00515803"/>
    <w:rsid w:val="00523006"/>
    <w:rsid w:val="00524188"/>
    <w:rsid w:val="00524E0F"/>
    <w:rsid w:val="0052536B"/>
    <w:rsid w:val="00525B9C"/>
    <w:rsid w:val="0052779E"/>
    <w:rsid w:val="005327AC"/>
    <w:rsid w:val="0053476E"/>
    <w:rsid w:val="00540548"/>
    <w:rsid w:val="005417C0"/>
    <w:rsid w:val="00542C7A"/>
    <w:rsid w:val="00550B57"/>
    <w:rsid w:val="00556F59"/>
    <w:rsid w:val="00560C98"/>
    <w:rsid w:val="005616FE"/>
    <w:rsid w:val="00562A08"/>
    <w:rsid w:val="005645CE"/>
    <w:rsid w:val="00564A0F"/>
    <w:rsid w:val="005669EF"/>
    <w:rsid w:val="00566E23"/>
    <w:rsid w:val="00567231"/>
    <w:rsid w:val="0057080C"/>
    <w:rsid w:val="00573B62"/>
    <w:rsid w:val="005740D2"/>
    <w:rsid w:val="00574508"/>
    <w:rsid w:val="00576028"/>
    <w:rsid w:val="00576AEB"/>
    <w:rsid w:val="00577233"/>
    <w:rsid w:val="0058017A"/>
    <w:rsid w:val="00581689"/>
    <w:rsid w:val="00582557"/>
    <w:rsid w:val="0058349D"/>
    <w:rsid w:val="00586322"/>
    <w:rsid w:val="00587E45"/>
    <w:rsid w:val="00593851"/>
    <w:rsid w:val="0059489C"/>
    <w:rsid w:val="005A00E5"/>
    <w:rsid w:val="005A118A"/>
    <w:rsid w:val="005A3FA2"/>
    <w:rsid w:val="005A46D6"/>
    <w:rsid w:val="005A6A23"/>
    <w:rsid w:val="005B292E"/>
    <w:rsid w:val="005B34F7"/>
    <w:rsid w:val="005B4F36"/>
    <w:rsid w:val="005C165E"/>
    <w:rsid w:val="005C17C7"/>
    <w:rsid w:val="005C229D"/>
    <w:rsid w:val="005C2E5A"/>
    <w:rsid w:val="005C30E7"/>
    <w:rsid w:val="005C435F"/>
    <w:rsid w:val="005C4B6A"/>
    <w:rsid w:val="005C79F0"/>
    <w:rsid w:val="005D1053"/>
    <w:rsid w:val="005D2BAB"/>
    <w:rsid w:val="005D2C48"/>
    <w:rsid w:val="005D4853"/>
    <w:rsid w:val="005E0210"/>
    <w:rsid w:val="005E4FF5"/>
    <w:rsid w:val="005E5503"/>
    <w:rsid w:val="005F04C8"/>
    <w:rsid w:val="005F37FE"/>
    <w:rsid w:val="005F3F75"/>
    <w:rsid w:val="005F5120"/>
    <w:rsid w:val="005F5DA0"/>
    <w:rsid w:val="005F5E0C"/>
    <w:rsid w:val="00600D8D"/>
    <w:rsid w:val="00601871"/>
    <w:rsid w:val="006036AA"/>
    <w:rsid w:val="00605664"/>
    <w:rsid w:val="00606B69"/>
    <w:rsid w:val="006100F4"/>
    <w:rsid w:val="006131D3"/>
    <w:rsid w:val="00615DDF"/>
    <w:rsid w:val="00620763"/>
    <w:rsid w:val="00620A5E"/>
    <w:rsid w:val="00621915"/>
    <w:rsid w:val="006219C7"/>
    <w:rsid w:val="00622EB8"/>
    <w:rsid w:val="0062430F"/>
    <w:rsid w:val="00624DD7"/>
    <w:rsid w:val="00625DC4"/>
    <w:rsid w:val="006301CD"/>
    <w:rsid w:val="00635586"/>
    <w:rsid w:val="0063558C"/>
    <w:rsid w:val="00640430"/>
    <w:rsid w:val="006422EA"/>
    <w:rsid w:val="00642C3C"/>
    <w:rsid w:val="00643724"/>
    <w:rsid w:val="00644BAD"/>
    <w:rsid w:val="00645EF3"/>
    <w:rsid w:val="0064737B"/>
    <w:rsid w:val="00650C3D"/>
    <w:rsid w:val="00656876"/>
    <w:rsid w:val="006575CC"/>
    <w:rsid w:val="00662DAA"/>
    <w:rsid w:val="00663472"/>
    <w:rsid w:val="0066553F"/>
    <w:rsid w:val="00667820"/>
    <w:rsid w:val="00674587"/>
    <w:rsid w:val="00675609"/>
    <w:rsid w:val="00675C32"/>
    <w:rsid w:val="00676DDD"/>
    <w:rsid w:val="00677EA1"/>
    <w:rsid w:val="00685ACB"/>
    <w:rsid w:val="006876A9"/>
    <w:rsid w:val="006907A1"/>
    <w:rsid w:val="00692536"/>
    <w:rsid w:val="00692A23"/>
    <w:rsid w:val="00692FCC"/>
    <w:rsid w:val="006A1F87"/>
    <w:rsid w:val="006A3BA4"/>
    <w:rsid w:val="006A4454"/>
    <w:rsid w:val="006A4D2A"/>
    <w:rsid w:val="006A6FC2"/>
    <w:rsid w:val="006B07EA"/>
    <w:rsid w:val="006B4782"/>
    <w:rsid w:val="006B6443"/>
    <w:rsid w:val="006B6B25"/>
    <w:rsid w:val="006B6D42"/>
    <w:rsid w:val="006C276C"/>
    <w:rsid w:val="006C373A"/>
    <w:rsid w:val="006C4733"/>
    <w:rsid w:val="006C5117"/>
    <w:rsid w:val="006C582A"/>
    <w:rsid w:val="006C5DB1"/>
    <w:rsid w:val="006C6535"/>
    <w:rsid w:val="006C73D4"/>
    <w:rsid w:val="006D03E8"/>
    <w:rsid w:val="006D1EB0"/>
    <w:rsid w:val="006D3915"/>
    <w:rsid w:val="006D55B1"/>
    <w:rsid w:val="006D744B"/>
    <w:rsid w:val="006E0F0B"/>
    <w:rsid w:val="006E3783"/>
    <w:rsid w:val="006E40AC"/>
    <w:rsid w:val="006E4284"/>
    <w:rsid w:val="006E5455"/>
    <w:rsid w:val="006E677B"/>
    <w:rsid w:val="006E6A29"/>
    <w:rsid w:val="006F0278"/>
    <w:rsid w:val="006F08DB"/>
    <w:rsid w:val="006F0C9A"/>
    <w:rsid w:val="006F1377"/>
    <w:rsid w:val="006F185C"/>
    <w:rsid w:val="006F1D6C"/>
    <w:rsid w:val="006F2B6D"/>
    <w:rsid w:val="006F4810"/>
    <w:rsid w:val="0070110C"/>
    <w:rsid w:val="00704103"/>
    <w:rsid w:val="00714BDB"/>
    <w:rsid w:val="007204DF"/>
    <w:rsid w:val="007217E3"/>
    <w:rsid w:val="00722E0B"/>
    <w:rsid w:val="00723C9E"/>
    <w:rsid w:val="0072465E"/>
    <w:rsid w:val="0072564F"/>
    <w:rsid w:val="007262EF"/>
    <w:rsid w:val="00730599"/>
    <w:rsid w:val="00730778"/>
    <w:rsid w:val="007324E2"/>
    <w:rsid w:val="00732A2D"/>
    <w:rsid w:val="007419EF"/>
    <w:rsid w:val="007458D5"/>
    <w:rsid w:val="00750BA0"/>
    <w:rsid w:val="00753D1D"/>
    <w:rsid w:val="00754422"/>
    <w:rsid w:val="00754720"/>
    <w:rsid w:val="00754F07"/>
    <w:rsid w:val="00755479"/>
    <w:rsid w:val="00761801"/>
    <w:rsid w:val="007622A3"/>
    <w:rsid w:val="007655CE"/>
    <w:rsid w:val="007764AF"/>
    <w:rsid w:val="00784B24"/>
    <w:rsid w:val="00784E34"/>
    <w:rsid w:val="00786ABF"/>
    <w:rsid w:val="007875FA"/>
    <w:rsid w:val="007919BD"/>
    <w:rsid w:val="00792C66"/>
    <w:rsid w:val="00792E9E"/>
    <w:rsid w:val="00792F4A"/>
    <w:rsid w:val="0079516D"/>
    <w:rsid w:val="00796223"/>
    <w:rsid w:val="00796277"/>
    <w:rsid w:val="007973BE"/>
    <w:rsid w:val="007A134A"/>
    <w:rsid w:val="007A1F1B"/>
    <w:rsid w:val="007A2046"/>
    <w:rsid w:val="007A3364"/>
    <w:rsid w:val="007A7DD4"/>
    <w:rsid w:val="007B1572"/>
    <w:rsid w:val="007B3AFD"/>
    <w:rsid w:val="007B4134"/>
    <w:rsid w:val="007B4704"/>
    <w:rsid w:val="007B4FBB"/>
    <w:rsid w:val="007B5DFB"/>
    <w:rsid w:val="007B7A44"/>
    <w:rsid w:val="007C18F7"/>
    <w:rsid w:val="007C19C6"/>
    <w:rsid w:val="007C3D0B"/>
    <w:rsid w:val="007C4411"/>
    <w:rsid w:val="007C4E37"/>
    <w:rsid w:val="007C6411"/>
    <w:rsid w:val="007C71A2"/>
    <w:rsid w:val="007D005C"/>
    <w:rsid w:val="007D0ABD"/>
    <w:rsid w:val="007D1714"/>
    <w:rsid w:val="007D3570"/>
    <w:rsid w:val="007D3FE5"/>
    <w:rsid w:val="007D643D"/>
    <w:rsid w:val="007D6DFF"/>
    <w:rsid w:val="007D7538"/>
    <w:rsid w:val="007E2D19"/>
    <w:rsid w:val="007E5E48"/>
    <w:rsid w:val="007F2940"/>
    <w:rsid w:val="007F3776"/>
    <w:rsid w:val="007F4EB2"/>
    <w:rsid w:val="007F746F"/>
    <w:rsid w:val="007F76F8"/>
    <w:rsid w:val="0080259C"/>
    <w:rsid w:val="008047FC"/>
    <w:rsid w:val="00804AF7"/>
    <w:rsid w:val="00807A28"/>
    <w:rsid w:val="00811937"/>
    <w:rsid w:val="00811974"/>
    <w:rsid w:val="0081209F"/>
    <w:rsid w:val="00815DAF"/>
    <w:rsid w:val="008219E7"/>
    <w:rsid w:val="00823744"/>
    <w:rsid w:val="00823813"/>
    <w:rsid w:val="0082410B"/>
    <w:rsid w:val="00825C74"/>
    <w:rsid w:val="0083060F"/>
    <w:rsid w:val="00834F1F"/>
    <w:rsid w:val="00835C63"/>
    <w:rsid w:val="00836C98"/>
    <w:rsid w:val="008407B1"/>
    <w:rsid w:val="008427D1"/>
    <w:rsid w:val="00846D7B"/>
    <w:rsid w:val="00851A51"/>
    <w:rsid w:val="00852B39"/>
    <w:rsid w:val="008561D2"/>
    <w:rsid w:val="00857413"/>
    <w:rsid w:val="00860EBA"/>
    <w:rsid w:val="00861C70"/>
    <w:rsid w:val="008635D6"/>
    <w:rsid w:val="00864B61"/>
    <w:rsid w:val="00866DFC"/>
    <w:rsid w:val="008719B1"/>
    <w:rsid w:val="008728B6"/>
    <w:rsid w:val="00874B24"/>
    <w:rsid w:val="00875755"/>
    <w:rsid w:val="00876A26"/>
    <w:rsid w:val="00877C23"/>
    <w:rsid w:val="008878BF"/>
    <w:rsid w:val="00887EE7"/>
    <w:rsid w:val="00895EDB"/>
    <w:rsid w:val="008972A9"/>
    <w:rsid w:val="008A2575"/>
    <w:rsid w:val="008A4975"/>
    <w:rsid w:val="008A4AAD"/>
    <w:rsid w:val="008A5081"/>
    <w:rsid w:val="008A6B00"/>
    <w:rsid w:val="008B1F59"/>
    <w:rsid w:val="008B7C13"/>
    <w:rsid w:val="008C0DAD"/>
    <w:rsid w:val="008C19E9"/>
    <w:rsid w:val="008C32B7"/>
    <w:rsid w:val="008C3E84"/>
    <w:rsid w:val="008C4F3A"/>
    <w:rsid w:val="008C4FEE"/>
    <w:rsid w:val="008C5508"/>
    <w:rsid w:val="008D1E60"/>
    <w:rsid w:val="008D3F99"/>
    <w:rsid w:val="008D5DEF"/>
    <w:rsid w:val="008D708D"/>
    <w:rsid w:val="008D7D15"/>
    <w:rsid w:val="008E0721"/>
    <w:rsid w:val="008E09F9"/>
    <w:rsid w:val="008E0CDF"/>
    <w:rsid w:val="008E27F7"/>
    <w:rsid w:val="008E6637"/>
    <w:rsid w:val="008E7FDA"/>
    <w:rsid w:val="008F02F4"/>
    <w:rsid w:val="008F2A9D"/>
    <w:rsid w:val="008F618A"/>
    <w:rsid w:val="008F782E"/>
    <w:rsid w:val="00900E67"/>
    <w:rsid w:val="009031FF"/>
    <w:rsid w:val="00904E07"/>
    <w:rsid w:val="00906237"/>
    <w:rsid w:val="0091069F"/>
    <w:rsid w:val="00910F0A"/>
    <w:rsid w:val="00916035"/>
    <w:rsid w:val="00917AF7"/>
    <w:rsid w:val="00917D64"/>
    <w:rsid w:val="00926776"/>
    <w:rsid w:val="00927509"/>
    <w:rsid w:val="0092782B"/>
    <w:rsid w:val="009304B3"/>
    <w:rsid w:val="00931BC3"/>
    <w:rsid w:val="00937DEB"/>
    <w:rsid w:val="00941720"/>
    <w:rsid w:val="00941780"/>
    <w:rsid w:val="00941D9A"/>
    <w:rsid w:val="0094423D"/>
    <w:rsid w:val="0094490C"/>
    <w:rsid w:val="0094493A"/>
    <w:rsid w:val="00946C3B"/>
    <w:rsid w:val="00947A90"/>
    <w:rsid w:val="00952AAB"/>
    <w:rsid w:val="0095531D"/>
    <w:rsid w:val="00955B69"/>
    <w:rsid w:val="00957E71"/>
    <w:rsid w:val="0096134C"/>
    <w:rsid w:val="00962DA0"/>
    <w:rsid w:val="00963C24"/>
    <w:rsid w:val="009650C8"/>
    <w:rsid w:val="0096758A"/>
    <w:rsid w:val="0097412B"/>
    <w:rsid w:val="00977F1C"/>
    <w:rsid w:val="00982BCF"/>
    <w:rsid w:val="00983BA1"/>
    <w:rsid w:val="00990998"/>
    <w:rsid w:val="0099639E"/>
    <w:rsid w:val="009968FE"/>
    <w:rsid w:val="00996CC7"/>
    <w:rsid w:val="00997A15"/>
    <w:rsid w:val="009A19EF"/>
    <w:rsid w:val="009A1BAC"/>
    <w:rsid w:val="009A36CF"/>
    <w:rsid w:val="009A3F45"/>
    <w:rsid w:val="009A474A"/>
    <w:rsid w:val="009B3481"/>
    <w:rsid w:val="009B3775"/>
    <w:rsid w:val="009B7B5D"/>
    <w:rsid w:val="009C1BB0"/>
    <w:rsid w:val="009C236C"/>
    <w:rsid w:val="009C4471"/>
    <w:rsid w:val="009C453F"/>
    <w:rsid w:val="009C68C8"/>
    <w:rsid w:val="009D260B"/>
    <w:rsid w:val="009D32FD"/>
    <w:rsid w:val="009D3C6F"/>
    <w:rsid w:val="009D64A7"/>
    <w:rsid w:val="009D7527"/>
    <w:rsid w:val="009D7F5D"/>
    <w:rsid w:val="009E0259"/>
    <w:rsid w:val="009E1035"/>
    <w:rsid w:val="009E2AE1"/>
    <w:rsid w:val="009E3C02"/>
    <w:rsid w:val="009E4F0B"/>
    <w:rsid w:val="009F17CE"/>
    <w:rsid w:val="009F6062"/>
    <w:rsid w:val="009F6D6E"/>
    <w:rsid w:val="00A00A57"/>
    <w:rsid w:val="00A0191C"/>
    <w:rsid w:val="00A03E15"/>
    <w:rsid w:val="00A04447"/>
    <w:rsid w:val="00A10042"/>
    <w:rsid w:val="00A1368D"/>
    <w:rsid w:val="00A13D2C"/>
    <w:rsid w:val="00A2049E"/>
    <w:rsid w:val="00A221B4"/>
    <w:rsid w:val="00A25AEF"/>
    <w:rsid w:val="00A26F19"/>
    <w:rsid w:val="00A30B48"/>
    <w:rsid w:val="00A3210C"/>
    <w:rsid w:val="00A35757"/>
    <w:rsid w:val="00A36180"/>
    <w:rsid w:val="00A36E3A"/>
    <w:rsid w:val="00A40972"/>
    <w:rsid w:val="00A40AC0"/>
    <w:rsid w:val="00A426A3"/>
    <w:rsid w:val="00A43C1B"/>
    <w:rsid w:val="00A43EF3"/>
    <w:rsid w:val="00A50684"/>
    <w:rsid w:val="00A568B9"/>
    <w:rsid w:val="00A61632"/>
    <w:rsid w:val="00A645F5"/>
    <w:rsid w:val="00A716E9"/>
    <w:rsid w:val="00A72E34"/>
    <w:rsid w:val="00A7657B"/>
    <w:rsid w:val="00A84E89"/>
    <w:rsid w:val="00A856DF"/>
    <w:rsid w:val="00A87346"/>
    <w:rsid w:val="00A94168"/>
    <w:rsid w:val="00A949A9"/>
    <w:rsid w:val="00AA40C2"/>
    <w:rsid w:val="00AB6563"/>
    <w:rsid w:val="00AB6CFA"/>
    <w:rsid w:val="00AB77EC"/>
    <w:rsid w:val="00AD382B"/>
    <w:rsid w:val="00AE04F1"/>
    <w:rsid w:val="00AE35F7"/>
    <w:rsid w:val="00AE7FAF"/>
    <w:rsid w:val="00AF0C43"/>
    <w:rsid w:val="00AF0FFB"/>
    <w:rsid w:val="00AF3AAE"/>
    <w:rsid w:val="00AF3D86"/>
    <w:rsid w:val="00AF41E7"/>
    <w:rsid w:val="00AF611F"/>
    <w:rsid w:val="00AF7900"/>
    <w:rsid w:val="00B00834"/>
    <w:rsid w:val="00B008AF"/>
    <w:rsid w:val="00B00E16"/>
    <w:rsid w:val="00B01974"/>
    <w:rsid w:val="00B03FC7"/>
    <w:rsid w:val="00B05BC8"/>
    <w:rsid w:val="00B05DFB"/>
    <w:rsid w:val="00B079E6"/>
    <w:rsid w:val="00B11A5F"/>
    <w:rsid w:val="00B11FB2"/>
    <w:rsid w:val="00B12293"/>
    <w:rsid w:val="00B131F8"/>
    <w:rsid w:val="00B13D63"/>
    <w:rsid w:val="00B14969"/>
    <w:rsid w:val="00B17138"/>
    <w:rsid w:val="00B17B90"/>
    <w:rsid w:val="00B202BE"/>
    <w:rsid w:val="00B21201"/>
    <w:rsid w:val="00B2213F"/>
    <w:rsid w:val="00B227A2"/>
    <w:rsid w:val="00B24233"/>
    <w:rsid w:val="00B243B7"/>
    <w:rsid w:val="00B26643"/>
    <w:rsid w:val="00B3269D"/>
    <w:rsid w:val="00B328BF"/>
    <w:rsid w:val="00B33982"/>
    <w:rsid w:val="00B342ED"/>
    <w:rsid w:val="00B4560C"/>
    <w:rsid w:val="00B523B6"/>
    <w:rsid w:val="00B52BA6"/>
    <w:rsid w:val="00B53F35"/>
    <w:rsid w:val="00B57E13"/>
    <w:rsid w:val="00B6210C"/>
    <w:rsid w:val="00B63A93"/>
    <w:rsid w:val="00B6450B"/>
    <w:rsid w:val="00B65560"/>
    <w:rsid w:val="00B66E40"/>
    <w:rsid w:val="00B73AB1"/>
    <w:rsid w:val="00B755C1"/>
    <w:rsid w:val="00B8181E"/>
    <w:rsid w:val="00B8434F"/>
    <w:rsid w:val="00B85B56"/>
    <w:rsid w:val="00B86469"/>
    <w:rsid w:val="00B874F4"/>
    <w:rsid w:val="00B935E2"/>
    <w:rsid w:val="00B93A5D"/>
    <w:rsid w:val="00B94912"/>
    <w:rsid w:val="00B949E0"/>
    <w:rsid w:val="00B966BF"/>
    <w:rsid w:val="00B96955"/>
    <w:rsid w:val="00BA329A"/>
    <w:rsid w:val="00BA43E0"/>
    <w:rsid w:val="00BA5068"/>
    <w:rsid w:val="00BA6C94"/>
    <w:rsid w:val="00BA6E8A"/>
    <w:rsid w:val="00BB1464"/>
    <w:rsid w:val="00BB2F0A"/>
    <w:rsid w:val="00BB4C90"/>
    <w:rsid w:val="00BC3BA9"/>
    <w:rsid w:val="00BC71DF"/>
    <w:rsid w:val="00BC740D"/>
    <w:rsid w:val="00BC7819"/>
    <w:rsid w:val="00BD6432"/>
    <w:rsid w:val="00BD70A5"/>
    <w:rsid w:val="00BE0B5F"/>
    <w:rsid w:val="00BE680C"/>
    <w:rsid w:val="00BE6E76"/>
    <w:rsid w:val="00BF0299"/>
    <w:rsid w:val="00BF25DA"/>
    <w:rsid w:val="00BF2806"/>
    <w:rsid w:val="00BF3504"/>
    <w:rsid w:val="00BF6C0C"/>
    <w:rsid w:val="00BF73DA"/>
    <w:rsid w:val="00C003D2"/>
    <w:rsid w:val="00C00661"/>
    <w:rsid w:val="00C051B0"/>
    <w:rsid w:val="00C05EAD"/>
    <w:rsid w:val="00C0705A"/>
    <w:rsid w:val="00C12338"/>
    <w:rsid w:val="00C16840"/>
    <w:rsid w:val="00C209C5"/>
    <w:rsid w:val="00C22449"/>
    <w:rsid w:val="00C22900"/>
    <w:rsid w:val="00C2776D"/>
    <w:rsid w:val="00C3312D"/>
    <w:rsid w:val="00C36AE1"/>
    <w:rsid w:val="00C37413"/>
    <w:rsid w:val="00C41478"/>
    <w:rsid w:val="00C42398"/>
    <w:rsid w:val="00C42F8A"/>
    <w:rsid w:val="00C448A6"/>
    <w:rsid w:val="00C44B7A"/>
    <w:rsid w:val="00C454C8"/>
    <w:rsid w:val="00C457F8"/>
    <w:rsid w:val="00C45FA4"/>
    <w:rsid w:val="00C463F8"/>
    <w:rsid w:val="00C46543"/>
    <w:rsid w:val="00C51385"/>
    <w:rsid w:val="00C52269"/>
    <w:rsid w:val="00C545FB"/>
    <w:rsid w:val="00C55FE8"/>
    <w:rsid w:val="00C60334"/>
    <w:rsid w:val="00C6132D"/>
    <w:rsid w:val="00C65BE9"/>
    <w:rsid w:val="00C67672"/>
    <w:rsid w:val="00C70D3E"/>
    <w:rsid w:val="00C76A72"/>
    <w:rsid w:val="00C8255E"/>
    <w:rsid w:val="00C85E6B"/>
    <w:rsid w:val="00C86166"/>
    <w:rsid w:val="00C867CA"/>
    <w:rsid w:val="00C92E5C"/>
    <w:rsid w:val="00C947DE"/>
    <w:rsid w:val="00C966DB"/>
    <w:rsid w:val="00CA2FB6"/>
    <w:rsid w:val="00CA3641"/>
    <w:rsid w:val="00CA3FB6"/>
    <w:rsid w:val="00CB40B9"/>
    <w:rsid w:val="00CB7139"/>
    <w:rsid w:val="00CC2CB2"/>
    <w:rsid w:val="00CC65AE"/>
    <w:rsid w:val="00CD18D6"/>
    <w:rsid w:val="00CD192F"/>
    <w:rsid w:val="00CD5B36"/>
    <w:rsid w:val="00CE1956"/>
    <w:rsid w:val="00CE2BD2"/>
    <w:rsid w:val="00CE2EBC"/>
    <w:rsid w:val="00CE51F0"/>
    <w:rsid w:val="00CF0F74"/>
    <w:rsid w:val="00CF2998"/>
    <w:rsid w:val="00CF4D39"/>
    <w:rsid w:val="00D0201E"/>
    <w:rsid w:val="00D057A3"/>
    <w:rsid w:val="00D05F5D"/>
    <w:rsid w:val="00D10EEE"/>
    <w:rsid w:val="00D114BA"/>
    <w:rsid w:val="00D13B71"/>
    <w:rsid w:val="00D154A4"/>
    <w:rsid w:val="00D16A5C"/>
    <w:rsid w:val="00D21C79"/>
    <w:rsid w:val="00D27D7E"/>
    <w:rsid w:val="00D301F6"/>
    <w:rsid w:val="00D308EB"/>
    <w:rsid w:val="00D3252E"/>
    <w:rsid w:val="00D40D16"/>
    <w:rsid w:val="00D442F8"/>
    <w:rsid w:val="00D4664F"/>
    <w:rsid w:val="00D46F77"/>
    <w:rsid w:val="00D5134E"/>
    <w:rsid w:val="00D5485B"/>
    <w:rsid w:val="00D5720D"/>
    <w:rsid w:val="00D5759D"/>
    <w:rsid w:val="00D5765B"/>
    <w:rsid w:val="00D57847"/>
    <w:rsid w:val="00D60E0E"/>
    <w:rsid w:val="00D6159A"/>
    <w:rsid w:val="00D66C37"/>
    <w:rsid w:val="00D73690"/>
    <w:rsid w:val="00D7613C"/>
    <w:rsid w:val="00D77851"/>
    <w:rsid w:val="00D77ECC"/>
    <w:rsid w:val="00D80FBE"/>
    <w:rsid w:val="00D81871"/>
    <w:rsid w:val="00D84DF2"/>
    <w:rsid w:val="00D85476"/>
    <w:rsid w:val="00D914A7"/>
    <w:rsid w:val="00D915E0"/>
    <w:rsid w:val="00D92303"/>
    <w:rsid w:val="00D94008"/>
    <w:rsid w:val="00DA72F5"/>
    <w:rsid w:val="00DA75C5"/>
    <w:rsid w:val="00DB2251"/>
    <w:rsid w:val="00DB3685"/>
    <w:rsid w:val="00DB36B0"/>
    <w:rsid w:val="00DB67A1"/>
    <w:rsid w:val="00DC20D2"/>
    <w:rsid w:val="00DC791F"/>
    <w:rsid w:val="00DD0091"/>
    <w:rsid w:val="00DD1E64"/>
    <w:rsid w:val="00DD1F29"/>
    <w:rsid w:val="00DD3861"/>
    <w:rsid w:val="00DD4482"/>
    <w:rsid w:val="00DD5061"/>
    <w:rsid w:val="00DE58E5"/>
    <w:rsid w:val="00DE7491"/>
    <w:rsid w:val="00DE7540"/>
    <w:rsid w:val="00DF06E5"/>
    <w:rsid w:val="00DF3342"/>
    <w:rsid w:val="00E002F1"/>
    <w:rsid w:val="00E00B24"/>
    <w:rsid w:val="00E010B6"/>
    <w:rsid w:val="00E076BF"/>
    <w:rsid w:val="00E105F9"/>
    <w:rsid w:val="00E129C0"/>
    <w:rsid w:val="00E14A9F"/>
    <w:rsid w:val="00E2199C"/>
    <w:rsid w:val="00E21CB9"/>
    <w:rsid w:val="00E22AA7"/>
    <w:rsid w:val="00E23D7E"/>
    <w:rsid w:val="00E2497B"/>
    <w:rsid w:val="00E24BDF"/>
    <w:rsid w:val="00E24F64"/>
    <w:rsid w:val="00E25CF4"/>
    <w:rsid w:val="00E306FA"/>
    <w:rsid w:val="00E31794"/>
    <w:rsid w:val="00E31F14"/>
    <w:rsid w:val="00E3284C"/>
    <w:rsid w:val="00E34A52"/>
    <w:rsid w:val="00E36134"/>
    <w:rsid w:val="00E363F8"/>
    <w:rsid w:val="00E367AE"/>
    <w:rsid w:val="00E41D7F"/>
    <w:rsid w:val="00E562DE"/>
    <w:rsid w:val="00E60F27"/>
    <w:rsid w:val="00E63F0E"/>
    <w:rsid w:val="00E64A94"/>
    <w:rsid w:val="00E675E2"/>
    <w:rsid w:val="00E70903"/>
    <w:rsid w:val="00E713BC"/>
    <w:rsid w:val="00E71BED"/>
    <w:rsid w:val="00E7226D"/>
    <w:rsid w:val="00E73A9C"/>
    <w:rsid w:val="00E77930"/>
    <w:rsid w:val="00E77E71"/>
    <w:rsid w:val="00E80E06"/>
    <w:rsid w:val="00E8245E"/>
    <w:rsid w:val="00E844AE"/>
    <w:rsid w:val="00E879DE"/>
    <w:rsid w:val="00E91E9E"/>
    <w:rsid w:val="00E92360"/>
    <w:rsid w:val="00E935C0"/>
    <w:rsid w:val="00E9527C"/>
    <w:rsid w:val="00EA1717"/>
    <w:rsid w:val="00EA2557"/>
    <w:rsid w:val="00EA43F3"/>
    <w:rsid w:val="00EA538D"/>
    <w:rsid w:val="00EB0E44"/>
    <w:rsid w:val="00EB261A"/>
    <w:rsid w:val="00EB4868"/>
    <w:rsid w:val="00EB5C38"/>
    <w:rsid w:val="00ED04DD"/>
    <w:rsid w:val="00ED0EE7"/>
    <w:rsid w:val="00ED188D"/>
    <w:rsid w:val="00ED4196"/>
    <w:rsid w:val="00ED423F"/>
    <w:rsid w:val="00EE6219"/>
    <w:rsid w:val="00EF157B"/>
    <w:rsid w:val="00EF5E28"/>
    <w:rsid w:val="00EF78A3"/>
    <w:rsid w:val="00F042B0"/>
    <w:rsid w:val="00F051FD"/>
    <w:rsid w:val="00F060F6"/>
    <w:rsid w:val="00F153F5"/>
    <w:rsid w:val="00F163BA"/>
    <w:rsid w:val="00F16DD7"/>
    <w:rsid w:val="00F2022F"/>
    <w:rsid w:val="00F226AE"/>
    <w:rsid w:val="00F2300C"/>
    <w:rsid w:val="00F2687F"/>
    <w:rsid w:val="00F2714E"/>
    <w:rsid w:val="00F30F5D"/>
    <w:rsid w:val="00F3303F"/>
    <w:rsid w:val="00F36DF8"/>
    <w:rsid w:val="00F36E6E"/>
    <w:rsid w:val="00F41CC1"/>
    <w:rsid w:val="00F52D13"/>
    <w:rsid w:val="00F55C65"/>
    <w:rsid w:val="00F56BDB"/>
    <w:rsid w:val="00F57F13"/>
    <w:rsid w:val="00F625E3"/>
    <w:rsid w:val="00F629C1"/>
    <w:rsid w:val="00F66142"/>
    <w:rsid w:val="00F71748"/>
    <w:rsid w:val="00F755E7"/>
    <w:rsid w:val="00F75BA0"/>
    <w:rsid w:val="00F80BD6"/>
    <w:rsid w:val="00F8487D"/>
    <w:rsid w:val="00F94FE7"/>
    <w:rsid w:val="00F967C3"/>
    <w:rsid w:val="00F97C76"/>
    <w:rsid w:val="00FA0903"/>
    <w:rsid w:val="00FA1408"/>
    <w:rsid w:val="00FA23FC"/>
    <w:rsid w:val="00FA2D36"/>
    <w:rsid w:val="00FA488E"/>
    <w:rsid w:val="00FA53ED"/>
    <w:rsid w:val="00FA5F01"/>
    <w:rsid w:val="00FA7C42"/>
    <w:rsid w:val="00FB20D0"/>
    <w:rsid w:val="00FB2322"/>
    <w:rsid w:val="00FB38FA"/>
    <w:rsid w:val="00FB4770"/>
    <w:rsid w:val="00FB6F15"/>
    <w:rsid w:val="00FB7AFC"/>
    <w:rsid w:val="00FC0B1C"/>
    <w:rsid w:val="00FC173C"/>
    <w:rsid w:val="00FC5D5A"/>
    <w:rsid w:val="00FC6C05"/>
    <w:rsid w:val="00FC7325"/>
    <w:rsid w:val="00FD159C"/>
    <w:rsid w:val="00FD2F4E"/>
    <w:rsid w:val="00FD65D7"/>
    <w:rsid w:val="00FD65EE"/>
    <w:rsid w:val="00FE0C48"/>
    <w:rsid w:val="00FE7F17"/>
    <w:rsid w:val="00FF26DC"/>
    <w:rsid w:val="00FF2D2B"/>
    <w:rsid w:val="00FF313D"/>
    <w:rsid w:val="00FF49EC"/>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8370" fill="f" fillcolor="white" stroke="f">
      <v:fill color="white" on="f"/>
      <v:stroke on="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GB"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542C7A"/>
    <w:pPr>
      <w:tabs>
        <w:tab w:val="left" w:pos="1247"/>
      </w:tabs>
      <w:spacing w:before="60" w:line="288" w:lineRule="auto"/>
      <w:ind w:left="1247" w:firstLineChars="200" w:firstLine="420"/>
      <w:jc w:val="both"/>
    </w:pPr>
    <w:rPr>
      <w:rFonts w:ascii="Arial" w:hAnsi="Arial"/>
      <w:noProof/>
      <w:sz w:val="21"/>
      <w:szCs w:val="21"/>
      <w:lang w:val="en-US"/>
    </w:rPr>
  </w:style>
  <w:style w:type="paragraph" w:styleId="11">
    <w:name w:val="heading 1"/>
    <w:basedOn w:val="Body"/>
    <w:next w:val="Body"/>
    <w:qFormat/>
    <w:rsid w:val="00EB5C38"/>
    <w:pPr>
      <w:keepNext/>
      <w:numPr>
        <w:numId w:val="4"/>
      </w:numPr>
      <w:spacing w:before="240"/>
      <w:outlineLvl w:val="0"/>
    </w:pPr>
    <w:rPr>
      <w:rFonts w:cs="Arial"/>
      <w:b/>
      <w:bCs/>
      <w:spacing w:val="10"/>
      <w:kern w:val="20"/>
      <w:sz w:val="36"/>
      <w:szCs w:val="32"/>
    </w:rPr>
  </w:style>
  <w:style w:type="paragraph" w:styleId="22">
    <w:name w:val="heading 2"/>
    <w:basedOn w:val="Body"/>
    <w:next w:val="Body"/>
    <w:qFormat/>
    <w:rsid w:val="00C36AE1"/>
    <w:pPr>
      <w:keepNext/>
      <w:numPr>
        <w:ilvl w:val="1"/>
        <w:numId w:val="4"/>
      </w:numPr>
      <w:outlineLvl w:val="1"/>
    </w:pPr>
    <w:rPr>
      <w:rFonts w:cs="Arial"/>
      <w:b/>
      <w:bCs/>
      <w:iCs/>
      <w:spacing w:val="10"/>
      <w:kern w:val="32"/>
      <w:sz w:val="28"/>
      <w:szCs w:val="28"/>
    </w:rPr>
  </w:style>
  <w:style w:type="paragraph" w:styleId="30">
    <w:name w:val="heading 3"/>
    <w:basedOn w:val="Body"/>
    <w:next w:val="Body"/>
    <w:qFormat/>
    <w:rsid w:val="00EB5C38"/>
    <w:pPr>
      <w:keepNext/>
      <w:numPr>
        <w:ilvl w:val="2"/>
        <w:numId w:val="4"/>
      </w:numPr>
      <w:ind w:left="0" w:firstLine="0"/>
      <w:outlineLvl w:val="2"/>
    </w:pPr>
    <w:rPr>
      <w:rFonts w:cs="Arial"/>
      <w:b/>
      <w:bCs/>
      <w:sz w:val="24"/>
      <w:szCs w:val="26"/>
    </w:rPr>
  </w:style>
  <w:style w:type="paragraph" w:styleId="40">
    <w:name w:val="heading 4"/>
    <w:aliases w:val="heading 4,标题 4 Char Char Char Char,标题 4 Char Char Char Char Char,标题 4 Char,Heading 14,Heading 141,Heading 142,h4,标题 4 Char Char,标题 42,标题 4 Char Char Char Char Char1"/>
    <w:basedOn w:val="Body"/>
    <w:next w:val="Body"/>
    <w:qFormat/>
    <w:rsid w:val="00941780"/>
    <w:pPr>
      <w:keepNext/>
      <w:numPr>
        <w:ilvl w:val="3"/>
        <w:numId w:val="4"/>
      </w:numPr>
      <w:spacing w:before="120"/>
      <w:outlineLvl w:val="3"/>
    </w:pPr>
    <w:rPr>
      <w:b/>
      <w:bCs/>
      <w:szCs w:val="28"/>
    </w:rPr>
  </w:style>
  <w:style w:type="paragraph" w:styleId="50">
    <w:name w:val="heading 5"/>
    <w:basedOn w:val="a"/>
    <w:next w:val="a"/>
    <w:qFormat/>
    <w:rsid w:val="00887EE7"/>
    <w:pPr>
      <w:keepNext/>
      <w:keepLines/>
      <w:numPr>
        <w:ilvl w:val="4"/>
        <w:numId w:val="4"/>
      </w:numPr>
      <w:spacing w:before="280" w:after="290" w:line="376" w:lineRule="auto"/>
      <w:outlineLvl w:val="4"/>
    </w:pPr>
    <w:rPr>
      <w:b/>
      <w:bCs/>
      <w:sz w:val="28"/>
      <w:szCs w:val="28"/>
    </w:rPr>
  </w:style>
  <w:style w:type="paragraph" w:styleId="6">
    <w:name w:val="heading 6"/>
    <w:basedOn w:val="Body"/>
    <w:next w:val="Body"/>
    <w:qFormat/>
    <w:rsid w:val="00941D9A"/>
    <w:pPr>
      <w:keepNext/>
      <w:keepLines/>
      <w:pageBreakBefore/>
      <w:numPr>
        <w:ilvl w:val="5"/>
        <w:numId w:val="11"/>
      </w:numPr>
      <w:tabs>
        <w:tab w:val="clear" w:pos="1247"/>
        <w:tab w:val="left" w:pos="1260"/>
      </w:tabs>
      <w:spacing w:before="480" w:line="240" w:lineRule="auto"/>
      <w:ind w:left="1247" w:hanging="1247"/>
      <w:textAlignment w:val="baseline"/>
      <w:outlineLvl w:val="5"/>
    </w:pPr>
    <w:rPr>
      <w:rFonts w:eastAsia="黑体"/>
      <w:b/>
      <w:sz w:val="36"/>
      <w:szCs w:val="20"/>
    </w:rPr>
  </w:style>
  <w:style w:type="paragraph" w:styleId="7">
    <w:name w:val="heading 7"/>
    <w:basedOn w:val="Body"/>
    <w:next w:val="Body"/>
    <w:qFormat/>
    <w:rsid w:val="00941D9A"/>
    <w:pPr>
      <w:keepNext/>
      <w:keepLines/>
      <w:numPr>
        <w:ilvl w:val="6"/>
        <w:numId w:val="11"/>
      </w:numPr>
      <w:tabs>
        <w:tab w:val="clear" w:pos="1247"/>
        <w:tab w:val="left" w:pos="1248"/>
      </w:tabs>
      <w:adjustRightInd w:val="0"/>
      <w:snapToGrid w:val="0"/>
      <w:spacing w:before="480" w:line="240" w:lineRule="auto"/>
      <w:ind w:left="1247" w:hanging="1247"/>
      <w:textAlignment w:val="baseline"/>
      <w:outlineLvl w:val="6"/>
    </w:pPr>
    <w:rPr>
      <w:b/>
      <w:sz w:val="28"/>
      <w:szCs w:val="20"/>
    </w:rPr>
  </w:style>
  <w:style w:type="paragraph" w:styleId="8">
    <w:name w:val="heading 8"/>
    <w:basedOn w:val="Body"/>
    <w:next w:val="Body"/>
    <w:qFormat/>
    <w:rsid w:val="00941D9A"/>
    <w:pPr>
      <w:keepNext/>
      <w:keepLines/>
      <w:numPr>
        <w:ilvl w:val="7"/>
        <w:numId w:val="11"/>
      </w:numPr>
      <w:tabs>
        <w:tab w:val="clear" w:pos="1247"/>
        <w:tab w:val="left" w:pos="1248"/>
      </w:tabs>
      <w:spacing w:before="480" w:line="240" w:lineRule="auto"/>
      <w:textAlignment w:val="baseline"/>
      <w:outlineLvl w:val="7"/>
    </w:pPr>
    <w:rPr>
      <w:b/>
      <w:sz w:val="24"/>
      <w:szCs w:val="20"/>
    </w:rPr>
  </w:style>
  <w:style w:type="paragraph" w:styleId="9">
    <w:name w:val="heading 9"/>
    <w:basedOn w:val="a"/>
    <w:next w:val="a"/>
    <w:qFormat/>
    <w:rsid w:val="00941D9A"/>
    <w:pPr>
      <w:keepNext/>
      <w:keepLines/>
      <w:numPr>
        <w:ilvl w:val="8"/>
        <w:numId w:val="11"/>
      </w:numPr>
      <w:tabs>
        <w:tab w:val="clear" w:pos="1247"/>
        <w:tab w:val="left" w:pos="1248"/>
      </w:tabs>
      <w:adjustRightInd w:val="0"/>
      <w:snapToGrid w:val="0"/>
      <w:spacing w:before="480"/>
      <w:ind w:left="1247" w:hanging="1247"/>
      <w:textAlignment w:val="baseline"/>
      <w:outlineLvl w:val="8"/>
    </w:pPr>
    <w:rPr>
      <w:b/>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qFormat/>
    <w:rsid w:val="000D75EA"/>
    <w:pPr>
      <w:spacing w:after="120"/>
      <w:ind w:left="1616" w:firstLine="360"/>
      <w:jc w:val="center"/>
    </w:pPr>
    <w:rPr>
      <w:bCs/>
      <w:sz w:val="18"/>
      <w:szCs w:val="20"/>
    </w:rPr>
  </w:style>
  <w:style w:type="paragraph" w:customStyle="1" w:styleId="Caption1">
    <w:name w:val="Caption 1"/>
    <w:basedOn w:val="a3"/>
    <w:rsid w:val="002C57B9"/>
    <w:pPr>
      <w:keepNext/>
    </w:pPr>
    <w:rPr>
      <w:bCs w:val="0"/>
      <w:smallCaps/>
      <w:color w:val="005288"/>
      <w:spacing w:val="20"/>
      <w:sz w:val="16"/>
      <w:lang w:val="en-GB" w:eastAsia="en-US"/>
    </w:rPr>
  </w:style>
  <w:style w:type="character" w:customStyle="1" w:styleId="Char0">
    <w:name w:val="Char"/>
    <w:basedOn w:val="a0"/>
    <w:rsid w:val="002C57B9"/>
    <w:rPr>
      <w:rFonts w:ascii="Arial" w:eastAsia="黑体" w:hAnsi="Arial"/>
      <w:b/>
      <w:bCs/>
      <w:noProof/>
      <w:color w:val="000000"/>
      <w:kern w:val="2"/>
      <w:sz w:val="21"/>
      <w:szCs w:val="21"/>
      <w:lang w:val="en-US" w:eastAsia="zh-CN"/>
    </w:rPr>
  </w:style>
  <w:style w:type="paragraph" w:customStyle="1" w:styleId="Copyright">
    <w:name w:val="Copyright"/>
    <w:rsid w:val="00E363F8"/>
    <w:rPr>
      <w:rFonts w:ascii="Tahoma" w:hAnsi="Tahoma"/>
      <w:color w:val="282828"/>
      <w:sz w:val="16"/>
      <w:szCs w:val="24"/>
      <w:lang w:val="en-US" w:eastAsia="en-US"/>
    </w:rPr>
  </w:style>
  <w:style w:type="paragraph" w:customStyle="1" w:styleId="CorporateAddress">
    <w:name w:val="Corporate_Address"/>
    <w:basedOn w:val="a"/>
    <w:rsid w:val="002C57B9"/>
    <w:rPr>
      <w:rFonts w:ascii="Tahoma" w:hAnsi="Tahoma"/>
      <w:bCs/>
      <w:sz w:val="16"/>
      <w:lang w:eastAsia="en-US"/>
    </w:rPr>
  </w:style>
  <w:style w:type="paragraph" w:customStyle="1" w:styleId="DocTitle">
    <w:name w:val="DocTitle"/>
    <w:basedOn w:val="11"/>
    <w:rsid w:val="002C57B9"/>
    <w:pPr>
      <w:pBdr>
        <w:bottom w:val="single" w:sz="4" w:space="16" w:color="auto"/>
      </w:pBdr>
      <w:spacing w:before="1800"/>
      <w:outlineLvl w:val="9"/>
    </w:pPr>
    <w:rPr>
      <w:b w:val="0"/>
      <w:sz w:val="52"/>
    </w:rPr>
  </w:style>
  <w:style w:type="paragraph" w:customStyle="1" w:styleId="Head5">
    <w:name w:val="Head 5"/>
    <w:basedOn w:val="50"/>
    <w:rsid w:val="002C57B9"/>
    <w:pPr>
      <w:keepLines w:val="0"/>
      <w:framePr w:w="1440" w:h="288" w:hSpace="187" w:vSpace="187" w:wrap="around" w:vAnchor="text" w:hAnchor="page" w:x="908" w:y="1"/>
      <w:spacing w:before="0" w:after="0" w:line="240" w:lineRule="auto"/>
      <w:jc w:val="center"/>
    </w:pPr>
    <w:rPr>
      <w:bCs w:val="0"/>
      <w:spacing w:val="-5"/>
      <w:sz w:val="16"/>
      <w:szCs w:val="20"/>
      <w:lang w:eastAsia="en-US"/>
    </w:rPr>
  </w:style>
  <w:style w:type="paragraph" w:customStyle="1" w:styleId="Picture">
    <w:name w:val="Picture"/>
    <w:basedOn w:val="a"/>
    <w:next w:val="a"/>
    <w:rsid w:val="002C57B9"/>
    <w:pPr>
      <w:spacing w:before="240" w:after="240"/>
    </w:pPr>
    <w:rPr>
      <w:rFonts w:ascii="Verdana" w:hAnsi="Verdana"/>
      <w:spacing w:val="-5"/>
      <w:szCs w:val="20"/>
      <w:lang w:eastAsia="en-US"/>
    </w:rPr>
  </w:style>
  <w:style w:type="character" w:customStyle="1" w:styleId="ProductName">
    <w:name w:val="Product Name"/>
    <w:basedOn w:val="a0"/>
    <w:rsid w:val="002C57B9"/>
    <w:rPr>
      <w:rFonts w:ascii="Arial" w:hAnsi="Arial"/>
      <w:b/>
      <w:color w:val="005288"/>
      <w:spacing w:val="-20"/>
      <w:w w:val="100"/>
      <w:kern w:val="32"/>
      <w:position w:val="0"/>
      <w:sz w:val="60"/>
      <w:effect w:val="none"/>
    </w:rPr>
  </w:style>
  <w:style w:type="paragraph" w:customStyle="1" w:styleId="Spacer">
    <w:name w:val="Spacer"/>
    <w:basedOn w:val="a"/>
    <w:next w:val="a"/>
    <w:rsid w:val="002C57B9"/>
    <w:pPr>
      <w:spacing w:after="60"/>
    </w:pPr>
    <w:rPr>
      <w:rFonts w:ascii="Verdana" w:hAnsi="Verdana"/>
      <w:sz w:val="18"/>
      <w:lang w:eastAsia="en-US"/>
    </w:rPr>
  </w:style>
  <w:style w:type="paragraph" w:customStyle="1" w:styleId="SuggestionFormHeading">
    <w:name w:val="Suggestion Form Heading"/>
    <w:next w:val="a"/>
    <w:rsid w:val="002C57B9"/>
    <w:rPr>
      <w:rFonts w:ascii="Arial" w:hAnsi="Arial"/>
      <w:sz w:val="40"/>
      <w:lang w:val="en-US" w:eastAsia="en-US"/>
    </w:rPr>
  </w:style>
  <w:style w:type="paragraph" w:customStyle="1" w:styleId="TableHeadingText">
    <w:name w:val="TableHeadingText"/>
    <w:basedOn w:val="a"/>
    <w:rsid w:val="002C57B9"/>
    <w:pPr>
      <w:spacing w:after="60"/>
      <w:ind w:left="29"/>
    </w:pPr>
    <w:rPr>
      <w:rFonts w:ascii="Tahoma" w:hAnsi="Tahoma"/>
      <w:b/>
      <w:sz w:val="18"/>
      <w:szCs w:val="26"/>
      <w:lang w:eastAsia="en-US"/>
    </w:rPr>
  </w:style>
  <w:style w:type="paragraph" w:customStyle="1" w:styleId="TableNormalText">
    <w:name w:val="TableNormalText"/>
    <w:basedOn w:val="a"/>
    <w:rsid w:val="002C57B9"/>
    <w:pPr>
      <w:spacing w:after="60"/>
    </w:pPr>
    <w:rPr>
      <w:rFonts w:ascii="Tahoma" w:eastAsia="楷体_GB2312" w:hAnsi="Tahoma"/>
      <w:color w:val="282828"/>
      <w:sz w:val="18"/>
      <w:szCs w:val="20"/>
      <w:lang w:eastAsia="en-US"/>
    </w:rPr>
  </w:style>
  <w:style w:type="paragraph" w:customStyle="1" w:styleId="TableTemp">
    <w:name w:val="TableTemp"/>
    <w:basedOn w:val="TableNormalText"/>
    <w:rsid w:val="002C57B9"/>
    <w:pPr>
      <w:jc w:val="left"/>
    </w:pPr>
  </w:style>
  <w:style w:type="paragraph" w:customStyle="1" w:styleId="Version">
    <w:name w:val="Version"/>
    <w:basedOn w:val="DocTitle"/>
    <w:rsid w:val="002C57B9"/>
    <w:pPr>
      <w:pBdr>
        <w:bottom w:val="none" w:sz="0" w:space="0" w:color="auto"/>
      </w:pBdr>
      <w:spacing w:before="360"/>
    </w:pPr>
    <w:rPr>
      <w:sz w:val="40"/>
    </w:rPr>
  </w:style>
  <w:style w:type="paragraph" w:customStyle="1" w:styleId="ZBodyPara">
    <w:name w:val="Z_Body_Para"/>
    <w:rsid w:val="002C57B9"/>
    <w:pPr>
      <w:spacing w:before="120" w:after="120"/>
      <w:jc w:val="both"/>
    </w:pPr>
    <w:rPr>
      <w:rFonts w:ascii="Verdana" w:hAnsi="Verdana"/>
      <w:lang w:val="en-US" w:eastAsia="en-US"/>
    </w:rPr>
  </w:style>
  <w:style w:type="paragraph" w:customStyle="1" w:styleId="ZAnnotation">
    <w:name w:val="Z_Annotation"/>
    <w:basedOn w:val="ZBodyPara"/>
    <w:rsid w:val="002C57B9"/>
    <w:pPr>
      <w:spacing w:before="60" w:after="60"/>
    </w:pPr>
    <w:rPr>
      <w:rFonts w:eastAsia="Verdana"/>
      <w:sz w:val="18"/>
      <w:szCs w:val="16"/>
      <w:lang w:eastAsia="zh-CN"/>
    </w:rPr>
  </w:style>
  <w:style w:type="paragraph" w:customStyle="1" w:styleId="ZAppendixHeadings">
    <w:name w:val="Z_Appendix Headings"/>
    <w:next w:val="a"/>
    <w:rsid w:val="002C57B9"/>
    <w:pPr>
      <w:keepNext/>
      <w:pageBreakBefore/>
      <w:spacing w:before="720" w:after="600"/>
      <w:outlineLvl w:val="0"/>
    </w:pPr>
    <w:rPr>
      <w:rFonts w:ascii="Arial" w:hAnsi="Arial"/>
      <w:b/>
      <w:color w:val="005BAB"/>
      <w:spacing w:val="-20"/>
      <w:sz w:val="56"/>
      <w:lang w:val="en-US"/>
    </w:rPr>
  </w:style>
  <w:style w:type="paragraph" w:customStyle="1" w:styleId="ZBlankpage">
    <w:name w:val="Z_Blank page"/>
    <w:basedOn w:val="ZBodyPara"/>
    <w:rsid w:val="002C57B9"/>
    <w:pPr>
      <w:jc w:val="center"/>
    </w:pPr>
    <w:rPr>
      <w:rFonts w:cs="宋体"/>
    </w:rPr>
  </w:style>
  <w:style w:type="character" w:customStyle="1" w:styleId="ZBodyParaChar">
    <w:name w:val="Z_Body_Para Char"/>
    <w:basedOn w:val="a0"/>
    <w:rsid w:val="002C57B9"/>
    <w:rPr>
      <w:rFonts w:ascii="Verdana" w:eastAsia="宋体" w:hAnsi="Verdana"/>
      <w:lang w:val="en-US" w:eastAsia="en-US" w:bidi="ar-SA"/>
    </w:rPr>
  </w:style>
  <w:style w:type="paragraph" w:customStyle="1" w:styleId="ZCaption">
    <w:name w:val="Z_Caption"/>
    <w:next w:val="a"/>
    <w:rsid w:val="002C57B9"/>
    <w:pPr>
      <w:keepNext/>
      <w:spacing w:before="360" w:after="120"/>
    </w:pPr>
    <w:rPr>
      <w:rFonts w:ascii="Arial" w:hAnsi="Arial"/>
      <w:b/>
      <w:smallCaps/>
      <w:color w:val="005BAB"/>
      <w:spacing w:val="20"/>
      <w:sz w:val="16"/>
      <w:lang w:val="en-US" w:eastAsia="en-US"/>
    </w:rPr>
  </w:style>
  <w:style w:type="paragraph" w:customStyle="1" w:styleId="ZChapterLabel">
    <w:name w:val="Z_Chapter Label"/>
    <w:next w:val="ZBodyPara"/>
    <w:rsid w:val="002C57B9"/>
    <w:pPr>
      <w:keepNext/>
      <w:pageBreakBefore/>
      <w:spacing w:before="720" w:after="480"/>
      <w:outlineLvl w:val="0"/>
    </w:pPr>
    <w:rPr>
      <w:rFonts w:ascii="Arial" w:hAnsi="Arial"/>
      <w:b/>
      <w:color w:val="005BAB"/>
      <w:spacing w:val="56"/>
      <w:kern w:val="32"/>
      <w:sz w:val="28"/>
      <w:u w:val="single"/>
      <w:lang w:val="en-US" w:eastAsia="en-US"/>
    </w:rPr>
  </w:style>
  <w:style w:type="character" w:customStyle="1" w:styleId="ZChapterLabelChar">
    <w:name w:val="Z_Chapter Label Char"/>
    <w:basedOn w:val="a0"/>
    <w:rsid w:val="002C57B9"/>
    <w:rPr>
      <w:rFonts w:ascii="Arial" w:eastAsia="宋体" w:hAnsi="Arial"/>
      <w:b/>
      <w:color w:val="005BAB"/>
      <w:spacing w:val="56"/>
      <w:kern w:val="32"/>
      <w:sz w:val="28"/>
      <w:u w:val="single"/>
      <w:lang w:val="en-US" w:eastAsia="en-US" w:bidi="ar-SA"/>
    </w:rPr>
  </w:style>
  <w:style w:type="paragraph" w:customStyle="1" w:styleId="ZChapterNumber">
    <w:name w:val="Z_Chapter Number"/>
    <w:basedOn w:val="ZChapterLabel"/>
    <w:next w:val="ZBodyPara"/>
    <w:rsid w:val="002C57B9"/>
    <w:rPr>
      <w:sz w:val="52"/>
    </w:rPr>
  </w:style>
  <w:style w:type="character" w:customStyle="1" w:styleId="ZChapterNumberChar">
    <w:name w:val="Z_Chapter Number Char"/>
    <w:basedOn w:val="ZChapterLabelChar"/>
    <w:rsid w:val="002C57B9"/>
    <w:rPr>
      <w:rFonts w:ascii="Arial" w:eastAsia="宋体" w:hAnsi="Arial"/>
      <w:b/>
      <w:color w:val="005BAB"/>
      <w:spacing w:val="56"/>
      <w:kern w:val="32"/>
      <w:sz w:val="52"/>
      <w:u w:val="single"/>
      <w:lang w:val="en-US" w:eastAsia="en-US" w:bidi="ar-SA"/>
    </w:rPr>
  </w:style>
  <w:style w:type="paragraph" w:customStyle="1" w:styleId="ZEndofsteps">
    <w:name w:val="Z_End of steps"/>
    <w:basedOn w:val="ZBodyPara"/>
    <w:next w:val="ZBodyPara"/>
    <w:rsid w:val="002C57B9"/>
    <w:pPr>
      <w:pBdr>
        <w:bottom w:val="single" w:sz="2" w:space="1" w:color="auto"/>
      </w:pBdr>
    </w:pPr>
    <w:rPr>
      <w:b/>
      <w:smallCaps/>
      <w:lang w:eastAsia="zh-CN"/>
    </w:rPr>
  </w:style>
  <w:style w:type="character" w:customStyle="1" w:styleId="ZEndofstepsChar">
    <w:name w:val="Z_End of steps Char"/>
    <w:basedOn w:val="ZBodyParaChar"/>
    <w:rsid w:val="002C57B9"/>
    <w:rPr>
      <w:rFonts w:ascii="Verdana" w:eastAsia="宋体" w:hAnsi="Verdana"/>
      <w:b/>
      <w:smallCaps/>
      <w:lang w:val="en-US" w:eastAsia="zh-CN" w:bidi="ar-SA"/>
    </w:rPr>
  </w:style>
  <w:style w:type="paragraph" w:styleId="a4">
    <w:name w:val="header"/>
    <w:basedOn w:val="a"/>
    <w:link w:val="Char1"/>
    <w:uiPriority w:val="99"/>
    <w:rsid w:val="003D3F51"/>
    <w:pPr>
      <w:pBdr>
        <w:bottom w:val="single" w:sz="6" w:space="1" w:color="auto"/>
      </w:pBdr>
      <w:tabs>
        <w:tab w:val="center" w:pos="4320"/>
        <w:tab w:val="right" w:pos="8640"/>
      </w:tabs>
      <w:jc w:val="center"/>
    </w:pPr>
    <w:rPr>
      <w:sz w:val="18"/>
    </w:rPr>
  </w:style>
  <w:style w:type="paragraph" w:customStyle="1" w:styleId="ZHeadereven">
    <w:name w:val="Z_Header_even"/>
    <w:basedOn w:val="a4"/>
    <w:rsid w:val="002C57B9"/>
    <w:pPr>
      <w:ind w:left="-2160"/>
    </w:pPr>
    <w:rPr>
      <w:rFonts w:ascii="Verdana" w:hAnsi="Verdana"/>
      <w:sz w:val="16"/>
    </w:rPr>
  </w:style>
  <w:style w:type="paragraph" w:customStyle="1" w:styleId="ZHeaderodd">
    <w:name w:val="Z_Header_odd"/>
    <w:rsid w:val="002C57B9"/>
    <w:pPr>
      <w:ind w:left="-1800"/>
      <w:jc w:val="right"/>
    </w:pPr>
    <w:rPr>
      <w:rFonts w:ascii="Verdana" w:hAnsi="Verdana"/>
      <w:sz w:val="16"/>
      <w:lang w:val="en-US" w:eastAsia="en-US"/>
    </w:rPr>
  </w:style>
  <w:style w:type="paragraph" w:customStyle="1" w:styleId="ZHiddenBody">
    <w:name w:val="Z_Hidden Body"/>
    <w:basedOn w:val="ZBodyPara"/>
    <w:rsid w:val="002C57B9"/>
    <w:rPr>
      <w:vanish/>
      <w:color w:val="808080"/>
    </w:rPr>
  </w:style>
  <w:style w:type="paragraph" w:customStyle="1" w:styleId="ZHorizonalLine">
    <w:name w:val="Z_Horizonal Line"/>
    <w:next w:val="ZBodyPara"/>
    <w:rsid w:val="002C57B9"/>
    <w:pPr>
      <w:pBdr>
        <w:top w:val="single" w:sz="8" w:space="1" w:color="005BAB"/>
      </w:pBdr>
      <w:spacing w:before="360" w:after="360"/>
      <w:ind w:left="-2160"/>
    </w:pPr>
    <w:rPr>
      <w:rFonts w:ascii="Verdana" w:hAnsi="Verdana"/>
      <w:lang w:val="en-US"/>
    </w:rPr>
  </w:style>
  <w:style w:type="paragraph" w:customStyle="1" w:styleId="ZIndentText1">
    <w:name w:val="Z_Indent Text 1"/>
    <w:basedOn w:val="ZBodyPara"/>
    <w:rsid w:val="002C57B9"/>
    <w:pPr>
      <w:ind w:left="360"/>
    </w:pPr>
  </w:style>
  <w:style w:type="paragraph" w:customStyle="1" w:styleId="ZIndentText2">
    <w:name w:val="Z_Indent Text 2"/>
    <w:basedOn w:val="ZIndentText1"/>
    <w:rsid w:val="002C57B9"/>
    <w:pPr>
      <w:ind w:left="720"/>
    </w:pPr>
  </w:style>
  <w:style w:type="paragraph" w:customStyle="1" w:styleId="ZListBullets1">
    <w:name w:val="Z_List Bullets 1"/>
    <w:basedOn w:val="ZBodyPara"/>
    <w:rsid w:val="003266F2"/>
    <w:pPr>
      <w:numPr>
        <w:numId w:val="2"/>
      </w:numPr>
    </w:pPr>
    <w:rPr>
      <w:lang w:eastAsia="zh-CN"/>
    </w:rPr>
  </w:style>
  <w:style w:type="paragraph" w:customStyle="1" w:styleId="ZListBullets2">
    <w:name w:val="Z_List Bullets 2"/>
    <w:basedOn w:val="ZListBullets1"/>
    <w:autoRedefine/>
    <w:rsid w:val="003266F2"/>
    <w:pPr>
      <w:numPr>
        <w:numId w:val="1"/>
      </w:numPr>
    </w:pPr>
  </w:style>
  <w:style w:type="paragraph" w:customStyle="1" w:styleId="ZListNumber1">
    <w:name w:val="Z_List Number 1"/>
    <w:basedOn w:val="ZBodyPara"/>
    <w:rsid w:val="003259F3"/>
    <w:pPr>
      <w:spacing w:before="240" w:after="0"/>
      <w:ind w:left="1616" w:hanging="357"/>
    </w:pPr>
    <w:rPr>
      <w:rFonts w:ascii="Arial" w:hAnsi="Arial"/>
      <w:lang w:eastAsia="zh-CN"/>
    </w:rPr>
  </w:style>
  <w:style w:type="paragraph" w:customStyle="1" w:styleId="ZListNumberi">
    <w:name w:val="Z_List Number i"/>
    <w:basedOn w:val="ZIndentText1"/>
    <w:rsid w:val="00E129C0"/>
    <w:pPr>
      <w:spacing w:before="240" w:after="0"/>
      <w:ind w:left="1973" w:hanging="357"/>
    </w:pPr>
    <w:rPr>
      <w:rFonts w:ascii="Arial" w:hAnsi="Arial"/>
    </w:rPr>
  </w:style>
  <w:style w:type="paragraph" w:customStyle="1" w:styleId="ZNote">
    <w:name w:val="Z_Note"/>
    <w:basedOn w:val="ZBodyPara"/>
    <w:next w:val="a"/>
    <w:rsid w:val="002C57B9"/>
    <w:pPr>
      <w:pBdr>
        <w:top w:val="single" w:sz="4" w:space="1" w:color="005BAB"/>
        <w:bottom w:val="single" w:sz="4" w:space="1" w:color="005BAB"/>
      </w:pBdr>
    </w:pPr>
    <w:rPr>
      <w:lang w:eastAsia="zh-CN"/>
    </w:rPr>
  </w:style>
  <w:style w:type="paragraph" w:customStyle="1" w:styleId="ZNoteHeadingChar">
    <w:name w:val="Z_Note Heading Char"/>
    <w:basedOn w:val="ZNote"/>
    <w:rsid w:val="002C57B9"/>
    <w:rPr>
      <w:b/>
      <w:color w:val="005BAB"/>
    </w:rPr>
  </w:style>
  <w:style w:type="paragraph" w:customStyle="1" w:styleId="ZNoteListBullet">
    <w:name w:val="Z_Note List Bullet"/>
    <w:basedOn w:val="ZListBullets1"/>
    <w:rsid w:val="002C57B9"/>
    <w:pPr>
      <w:numPr>
        <w:numId w:val="0"/>
      </w:numPr>
      <w:pBdr>
        <w:top w:val="single" w:sz="4" w:space="1" w:color="005BAB"/>
        <w:bottom w:val="single" w:sz="4" w:space="1" w:color="005BAB"/>
      </w:pBdr>
    </w:pPr>
  </w:style>
  <w:style w:type="paragraph" w:customStyle="1" w:styleId="ZOutputMSG">
    <w:name w:val="Z_Output MSG"/>
    <w:basedOn w:val="ZBodyPara"/>
    <w:rsid w:val="002C57B9"/>
    <w:rPr>
      <w:rFonts w:ascii="Courier New" w:hAnsi="Courier New"/>
    </w:rPr>
  </w:style>
  <w:style w:type="paragraph" w:customStyle="1" w:styleId="ZPictureNormal">
    <w:name w:val="Z_Picture Normal"/>
    <w:basedOn w:val="ZIndentText1"/>
    <w:rsid w:val="002C57B9"/>
    <w:pPr>
      <w:spacing w:before="240" w:after="360"/>
      <w:ind w:left="0"/>
    </w:pPr>
    <w:rPr>
      <w:lang w:eastAsia="zh-CN"/>
    </w:rPr>
  </w:style>
  <w:style w:type="character" w:customStyle="1" w:styleId="ZProductName">
    <w:name w:val="Z_Product Name"/>
    <w:basedOn w:val="a0"/>
    <w:rsid w:val="002C57B9"/>
    <w:rPr>
      <w:rFonts w:ascii="Arial" w:hAnsi="Arial"/>
      <w:b/>
      <w:color w:val="005BAB"/>
      <w:spacing w:val="-20"/>
      <w:w w:val="100"/>
      <w:kern w:val="32"/>
      <w:position w:val="0"/>
      <w:sz w:val="60"/>
      <w:effect w:val="none"/>
    </w:rPr>
  </w:style>
  <w:style w:type="paragraph" w:customStyle="1" w:styleId="ZRevisionHistory">
    <w:name w:val="Z_Revision History"/>
    <w:next w:val="ZBodyPara"/>
    <w:rsid w:val="008A2575"/>
    <w:pPr>
      <w:keepNext/>
      <w:tabs>
        <w:tab w:val="left" w:pos="1248"/>
      </w:tabs>
      <w:spacing w:before="480" w:after="320"/>
    </w:pPr>
    <w:rPr>
      <w:rFonts w:ascii="Arial" w:hAnsi="Arial"/>
      <w:b/>
      <w:sz w:val="18"/>
      <w:lang w:val="en-US" w:eastAsia="en-US"/>
    </w:rPr>
  </w:style>
  <w:style w:type="paragraph" w:customStyle="1" w:styleId="ZTableNormalText">
    <w:name w:val="Z_Table Normal Text"/>
    <w:rsid w:val="00835C63"/>
    <w:pPr>
      <w:spacing w:before="60" w:after="60"/>
    </w:pPr>
    <w:rPr>
      <w:rFonts w:ascii="Arial" w:hAnsi="Arial"/>
      <w:sz w:val="18"/>
      <w:lang w:val="en-US"/>
    </w:rPr>
  </w:style>
  <w:style w:type="paragraph" w:customStyle="1" w:styleId="ZTableHeadingsFieldsText">
    <w:name w:val="Z_Table Headings' &amp; Fields' Text"/>
    <w:basedOn w:val="ZTableNormalText"/>
    <w:rsid w:val="00835C63"/>
    <w:pPr>
      <w:jc w:val="center"/>
    </w:pPr>
    <w:rPr>
      <w:b/>
    </w:rPr>
  </w:style>
  <w:style w:type="paragraph" w:customStyle="1" w:styleId="ZTaskBodyComponents">
    <w:name w:val="Z_Task Body Components"/>
    <w:rsid w:val="002C57B9"/>
    <w:pPr>
      <w:framePr w:w="1728" w:hSpace="288" w:vSpace="187" w:wrap="around" w:vAnchor="text" w:hAnchor="page" w:y="1"/>
      <w:jc w:val="right"/>
    </w:pPr>
    <w:rPr>
      <w:rFonts w:ascii="Verdana" w:hAnsi="Verdana"/>
      <w:b/>
      <w:lang w:val="en-US" w:eastAsia="en-US"/>
    </w:rPr>
  </w:style>
  <w:style w:type="paragraph" w:customStyle="1" w:styleId="ZTaskBodyComponents2ptBP">
    <w:name w:val="Z_Task Body Components + 2pt B.P"/>
    <w:basedOn w:val="ZTaskBodyComponents"/>
    <w:rsid w:val="002C57B9"/>
    <w:pPr>
      <w:framePr w:wrap="around"/>
      <w:spacing w:before="40"/>
    </w:pPr>
  </w:style>
  <w:style w:type="paragraph" w:customStyle="1" w:styleId="ZTOCheading">
    <w:name w:val="Z_TOC heading"/>
    <w:basedOn w:val="ZAppendixHeadings"/>
    <w:next w:val="ZHorizonalLine"/>
    <w:rsid w:val="002C57B9"/>
    <w:pPr>
      <w:outlineLvl w:val="9"/>
    </w:pPr>
  </w:style>
  <w:style w:type="character" w:customStyle="1" w:styleId="ZVar">
    <w:name w:val="Z_Var"/>
    <w:basedOn w:val="a0"/>
    <w:rsid w:val="002C57B9"/>
    <w:rPr>
      <w:rFonts w:ascii="Palatino Linotype" w:hAnsi="Palatino Linotype"/>
      <w:i/>
      <w:sz w:val="20"/>
    </w:rPr>
  </w:style>
  <w:style w:type="paragraph" w:customStyle="1" w:styleId="a5">
    <w:name w:val="表后正文"/>
    <w:basedOn w:val="a"/>
    <w:rsid w:val="002C57B9"/>
    <w:pPr>
      <w:spacing w:before="360" w:after="120" w:line="360" w:lineRule="atLeast"/>
      <w:ind w:left="1701"/>
    </w:pPr>
    <w:rPr>
      <w:kern w:val="2"/>
      <w:szCs w:val="20"/>
    </w:rPr>
  </w:style>
  <w:style w:type="character" w:styleId="a6">
    <w:name w:val="Hyperlink"/>
    <w:basedOn w:val="a0"/>
    <w:uiPriority w:val="99"/>
    <w:rsid w:val="002C57B9"/>
    <w:rPr>
      <w:color w:val="0000FF"/>
      <w:u w:val="single"/>
    </w:rPr>
  </w:style>
  <w:style w:type="paragraph" w:styleId="12">
    <w:name w:val="toc 1"/>
    <w:aliases w:val="toc1,for level 1 heading,Entry for chapter headings,toc11,for level 1 heading1,Entry for chapter headings1,toc12,for level 1 heading2,Entry for chapter headings2"/>
    <w:basedOn w:val="a"/>
    <w:next w:val="23"/>
    <w:autoRedefine/>
    <w:uiPriority w:val="39"/>
    <w:rsid w:val="00307F77"/>
    <w:pPr>
      <w:keepNext/>
      <w:tabs>
        <w:tab w:val="left" w:pos="567"/>
        <w:tab w:val="right" w:leader="dot" w:pos="8789"/>
      </w:tabs>
      <w:spacing w:before="360"/>
      <w:ind w:left="0" w:firstLineChars="0" w:firstLine="0"/>
    </w:pPr>
    <w:rPr>
      <w:b/>
      <w:bCs/>
      <w:caps/>
      <w:szCs w:val="22"/>
      <w:lang w:eastAsia="en-US"/>
    </w:rPr>
  </w:style>
  <w:style w:type="paragraph" w:styleId="23">
    <w:name w:val="toc 2"/>
    <w:aliases w:val="toc2,for level 2 heading,Entry for level two headings,toc21,for level 2 heading1,Entry for level two headings1,toc22,for level 2 heading2,Entry for level two headings2"/>
    <w:basedOn w:val="12"/>
    <w:next w:val="a"/>
    <w:autoRedefine/>
    <w:uiPriority w:val="39"/>
    <w:rsid w:val="004C4F18"/>
    <w:pPr>
      <w:keepNext w:val="0"/>
      <w:tabs>
        <w:tab w:val="clear" w:pos="567"/>
        <w:tab w:val="left" w:pos="1134"/>
      </w:tabs>
      <w:spacing w:before="120"/>
      <w:ind w:left="1276" w:right="907" w:hanging="709"/>
    </w:pPr>
    <w:rPr>
      <w:b w:val="0"/>
      <w:bCs w:val="0"/>
    </w:rPr>
  </w:style>
  <w:style w:type="paragraph" w:styleId="31">
    <w:name w:val="toc 3"/>
    <w:basedOn w:val="23"/>
    <w:next w:val="a"/>
    <w:uiPriority w:val="39"/>
    <w:rsid w:val="004C4F18"/>
    <w:pPr>
      <w:tabs>
        <w:tab w:val="left" w:pos="1776"/>
      </w:tabs>
      <w:ind w:left="1701" w:right="34" w:hanging="567"/>
    </w:pPr>
  </w:style>
  <w:style w:type="paragraph" w:styleId="41">
    <w:name w:val="toc 4"/>
    <w:basedOn w:val="a"/>
    <w:next w:val="a"/>
    <w:autoRedefine/>
    <w:semiHidden/>
    <w:rsid w:val="003833B2"/>
    <w:pPr>
      <w:tabs>
        <w:tab w:val="left" w:pos="2519"/>
        <w:tab w:val="right" w:leader="dot" w:pos="8789"/>
      </w:tabs>
      <w:ind w:left="2421" w:hanging="720"/>
    </w:pPr>
    <w:rPr>
      <w:sz w:val="20"/>
      <w:szCs w:val="20"/>
      <w:lang w:eastAsia="en-US"/>
    </w:rPr>
  </w:style>
  <w:style w:type="paragraph" w:styleId="51">
    <w:name w:val="toc 5"/>
    <w:basedOn w:val="a"/>
    <w:next w:val="a"/>
    <w:autoRedefine/>
    <w:semiHidden/>
    <w:rsid w:val="003833B2"/>
    <w:pPr>
      <w:tabs>
        <w:tab w:val="right" w:leader="dot" w:pos="8640"/>
      </w:tabs>
      <w:suppressAutoHyphens/>
      <w:ind w:left="800"/>
    </w:pPr>
    <w:rPr>
      <w:sz w:val="18"/>
      <w:szCs w:val="18"/>
      <w:lang w:eastAsia="en-US"/>
    </w:rPr>
  </w:style>
  <w:style w:type="paragraph" w:styleId="60">
    <w:name w:val="toc 6"/>
    <w:basedOn w:val="a"/>
    <w:next w:val="a"/>
    <w:autoRedefine/>
    <w:semiHidden/>
    <w:rsid w:val="003833B2"/>
    <w:pPr>
      <w:tabs>
        <w:tab w:val="right" w:leader="dot" w:pos="8640"/>
      </w:tabs>
      <w:suppressAutoHyphens/>
      <w:ind w:left="1000"/>
    </w:pPr>
    <w:rPr>
      <w:sz w:val="18"/>
      <w:szCs w:val="18"/>
      <w:lang w:eastAsia="en-US"/>
    </w:rPr>
  </w:style>
  <w:style w:type="paragraph" w:styleId="70">
    <w:name w:val="toc 7"/>
    <w:basedOn w:val="a"/>
    <w:next w:val="a"/>
    <w:autoRedefine/>
    <w:semiHidden/>
    <w:rsid w:val="003833B2"/>
    <w:pPr>
      <w:tabs>
        <w:tab w:val="right" w:leader="dot" w:pos="8640"/>
      </w:tabs>
      <w:suppressAutoHyphens/>
      <w:ind w:left="1200"/>
    </w:pPr>
    <w:rPr>
      <w:sz w:val="18"/>
      <w:szCs w:val="18"/>
      <w:lang w:eastAsia="en-US"/>
    </w:rPr>
  </w:style>
  <w:style w:type="paragraph" w:styleId="80">
    <w:name w:val="toc 8"/>
    <w:basedOn w:val="a"/>
    <w:next w:val="a"/>
    <w:autoRedefine/>
    <w:semiHidden/>
    <w:rsid w:val="003833B2"/>
    <w:pPr>
      <w:tabs>
        <w:tab w:val="right" w:leader="dot" w:pos="8640"/>
      </w:tabs>
      <w:suppressAutoHyphens/>
      <w:ind w:left="1400"/>
    </w:pPr>
    <w:rPr>
      <w:sz w:val="18"/>
      <w:szCs w:val="18"/>
      <w:lang w:eastAsia="en-US"/>
    </w:rPr>
  </w:style>
  <w:style w:type="paragraph" w:styleId="90">
    <w:name w:val="toc 9"/>
    <w:basedOn w:val="a"/>
    <w:next w:val="a"/>
    <w:autoRedefine/>
    <w:semiHidden/>
    <w:rsid w:val="003833B2"/>
    <w:pPr>
      <w:tabs>
        <w:tab w:val="right" w:leader="dot" w:pos="8640"/>
      </w:tabs>
      <w:suppressAutoHyphens/>
      <w:ind w:left="1600"/>
    </w:pPr>
    <w:rPr>
      <w:sz w:val="18"/>
      <w:szCs w:val="18"/>
      <w:lang w:eastAsia="en-US"/>
    </w:rPr>
  </w:style>
  <w:style w:type="paragraph" w:styleId="a7">
    <w:name w:val="annotation text"/>
    <w:basedOn w:val="a"/>
    <w:semiHidden/>
    <w:rsid w:val="002C57B9"/>
    <w:rPr>
      <w:sz w:val="20"/>
      <w:szCs w:val="20"/>
    </w:rPr>
  </w:style>
  <w:style w:type="character" w:styleId="a8">
    <w:name w:val="annotation reference"/>
    <w:basedOn w:val="a0"/>
    <w:semiHidden/>
    <w:rsid w:val="002C57B9"/>
    <w:rPr>
      <w:sz w:val="16"/>
      <w:szCs w:val="16"/>
    </w:rPr>
  </w:style>
  <w:style w:type="paragraph" w:customStyle="1" w:styleId="a9">
    <w:name w:val="前言"/>
    <w:basedOn w:val="a"/>
    <w:rsid w:val="002C57B9"/>
    <w:pPr>
      <w:tabs>
        <w:tab w:val="left" w:leader="dot" w:pos="1701"/>
        <w:tab w:val="left" w:pos="9072"/>
      </w:tabs>
      <w:adjustRightInd w:val="0"/>
      <w:snapToGrid w:val="0"/>
      <w:spacing w:before="360" w:after="360" w:line="240" w:lineRule="atLeast"/>
      <w:jc w:val="center"/>
    </w:pPr>
    <w:rPr>
      <w:rFonts w:eastAsia="黑体"/>
      <w:b/>
      <w:kern w:val="36"/>
      <w:sz w:val="44"/>
      <w:szCs w:val="20"/>
    </w:rPr>
  </w:style>
  <w:style w:type="paragraph" w:styleId="13">
    <w:name w:val="index 1"/>
    <w:basedOn w:val="a"/>
    <w:next w:val="a"/>
    <w:autoRedefine/>
    <w:semiHidden/>
    <w:rsid w:val="002C57B9"/>
    <w:pPr>
      <w:ind w:left="240" w:hanging="240"/>
    </w:pPr>
    <w:rPr>
      <w:rFonts w:ascii="Verdana" w:hAnsi="Verdana"/>
      <w:sz w:val="18"/>
    </w:rPr>
  </w:style>
  <w:style w:type="paragraph" w:styleId="24">
    <w:name w:val="index 2"/>
    <w:basedOn w:val="a"/>
    <w:next w:val="a"/>
    <w:autoRedefine/>
    <w:semiHidden/>
    <w:rsid w:val="002C57B9"/>
    <w:pPr>
      <w:ind w:left="480" w:hanging="240"/>
    </w:pPr>
    <w:rPr>
      <w:rFonts w:ascii="Verdana" w:hAnsi="Verdana"/>
      <w:sz w:val="18"/>
    </w:rPr>
  </w:style>
  <w:style w:type="paragraph" w:styleId="32">
    <w:name w:val="index 3"/>
    <w:basedOn w:val="a"/>
    <w:next w:val="a"/>
    <w:autoRedefine/>
    <w:semiHidden/>
    <w:rsid w:val="002C57B9"/>
    <w:pPr>
      <w:ind w:left="720" w:hanging="240"/>
    </w:pPr>
    <w:rPr>
      <w:rFonts w:ascii="Verdana" w:hAnsi="Verdana"/>
      <w:sz w:val="18"/>
    </w:rPr>
  </w:style>
  <w:style w:type="paragraph" w:styleId="42">
    <w:name w:val="index 4"/>
    <w:basedOn w:val="a"/>
    <w:next w:val="a"/>
    <w:autoRedefine/>
    <w:semiHidden/>
    <w:rsid w:val="002C57B9"/>
    <w:pPr>
      <w:ind w:left="960" w:hanging="240"/>
    </w:pPr>
    <w:rPr>
      <w:rFonts w:ascii="Verdana" w:hAnsi="Verdana"/>
      <w:sz w:val="18"/>
    </w:rPr>
  </w:style>
  <w:style w:type="paragraph" w:styleId="52">
    <w:name w:val="index 5"/>
    <w:basedOn w:val="a"/>
    <w:next w:val="a"/>
    <w:autoRedefine/>
    <w:semiHidden/>
    <w:rsid w:val="002C57B9"/>
    <w:pPr>
      <w:ind w:left="1200" w:hanging="240"/>
    </w:pPr>
  </w:style>
  <w:style w:type="paragraph" w:styleId="61">
    <w:name w:val="index 6"/>
    <w:basedOn w:val="a"/>
    <w:next w:val="a"/>
    <w:autoRedefine/>
    <w:semiHidden/>
    <w:rsid w:val="002C57B9"/>
    <w:pPr>
      <w:ind w:left="1440" w:hanging="240"/>
    </w:pPr>
  </w:style>
  <w:style w:type="paragraph" w:styleId="71">
    <w:name w:val="index 7"/>
    <w:basedOn w:val="a"/>
    <w:next w:val="a"/>
    <w:autoRedefine/>
    <w:semiHidden/>
    <w:rsid w:val="002C57B9"/>
    <w:pPr>
      <w:ind w:left="1680" w:hanging="240"/>
    </w:pPr>
  </w:style>
  <w:style w:type="paragraph" w:styleId="81">
    <w:name w:val="index 8"/>
    <w:basedOn w:val="a"/>
    <w:next w:val="a"/>
    <w:autoRedefine/>
    <w:semiHidden/>
    <w:rsid w:val="002C57B9"/>
    <w:pPr>
      <w:ind w:left="1920" w:hanging="240"/>
    </w:pPr>
  </w:style>
  <w:style w:type="paragraph" w:styleId="91">
    <w:name w:val="index 9"/>
    <w:basedOn w:val="a"/>
    <w:next w:val="a"/>
    <w:autoRedefine/>
    <w:semiHidden/>
    <w:rsid w:val="002C57B9"/>
    <w:pPr>
      <w:ind w:left="2160" w:hanging="240"/>
    </w:pPr>
  </w:style>
  <w:style w:type="paragraph" w:styleId="aa">
    <w:name w:val="index heading"/>
    <w:basedOn w:val="a"/>
    <w:next w:val="13"/>
    <w:semiHidden/>
    <w:rsid w:val="002C57B9"/>
  </w:style>
  <w:style w:type="paragraph" w:styleId="ab">
    <w:name w:val="table of figures"/>
    <w:basedOn w:val="a"/>
    <w:next w:val="a"/>
    <w:uiPriority w:val="99"/>
    <w:rsid w:val="004C4F18"/>
    <w:pPr>
      <w:tabs>
        <w:tab w:val="clear" w:pos="1247"/>
      </w:tabs>
      <w:spacing w:before="0"/>
      <w:ind w:left="420" w:hanging="420"/>
      <w:jc w:val="left"/>
    </w:pPr>
    <w:rPr>
      <w:rFonts w:asciiTheme="minorHAnsi" w:hAnsiTheme="minorHAnsi" w:cstheme="minorHAnsi"/>
      <w:smallCaps/>
      <w:sz w:val="20"/>
      <w:szCs w:val="20"/>
    </w:rPr>
  </w:style>
  <w:style w:type="paragraph" w:styleId="ac">
    <w:name w:val="Document Map"/>
    <w:basedOn w:val="a"/>
    <w:semiHidden/>
    <w:rsid w:val="002C57B9"/>
    <w:pPr>
      <w:shd w:val="clear" w:color="auto" w:fill="000080"/>
    </w:pPr>
    <w:rPr>
      <w:rFonts w:ascii="Tahoma" w:hAnsi="Tahoma" w:cs="Tahoma"/>
    </w:rPr>
  </w:style>
  <w:style w:type="paragraph" w:styleId="ad">
    <w:name w:val="footer"/>
    <w:basedOn w:val="a"/>
    <w:rsid w:val="007A1F1B"/>
    <w:pPr>
      <w:tabs>
        <w:tab w:val="center" w:pos="4320"/>
        <w:tab w:val="right" w:pos="8640"/>
      </w:tabs>
    </w:pPr>
    <w:rPr>
      <w:sz w:val="18"/>
    </w:rPr>
  </w:style>
  <w:style w:type="character" w:styleId="ae">
    <w:name w:val="page number"/>
    <w:basedOn w:val="a0"/>
    <w:rsid w:val="002C57B9"/>
    <w:rPr>
      <w:rFonts w:ascii="Tahoma" w:hAnsi="Tahoma"/>
      <w:noProof/>
      <w:sz w:val="16"/>
    </w:rPr>
  </w:style>
  <w:style w:type="paragraph" w:customStyle="1" w:styleId="af">
    <w:name w:val="正文编号●"/>
    <w:basedOn w:val="a"/>
    <w:rsid w:val="002C57B9"/>
    <w:pPr>
      <w:widowControl w:val="0"/>
      <w:tabs>
        <w:tab w:val="left" w:pos="1701"/>
      </w:tabs>
      <w:snapToGrid w:val="0"/>
      <w:spacing w:after="120" w:line="360" w:lineRule="atLeast"/>
      <w:ind w:left="2336" w:hanging="465"/>
    </w:pPr>
    <w:rPr>
      <w:kern w:val="2"/>
      <w:szCs w:val="20"/>
    </w:rPr>
  </w:style>
  <w:style w:type="paragraph" w:customStyle="1" w:styleId="14">
    <w:name w:val="正文编号1"/>
    <w:basedOn w:val="a"/>
    <w:rsid w:val="002C57B9"/>
    <w:pPr>
      <w:tabs>
        <w:tab w:val="left" w:leader="dot" w:pos="1701"/>
        <w:tab w:val="left" w:pos="9072"/>
      </w:tabs>
      <w:adjustRightInd w:val="0"/>
      <w:snapToGrid w:val="0"/>
      <w:spacing w:after="120" w:line="360" w:lineRule="atLeast"/>
      <w:ind w:left="2342" w:hanging="471"/>
    </w:pPr>
    <w:rPr>
      <w:kern w:val="21"/>
      <w:szCs w:val="20"/>
    </w:rPr>
  </w:style>
  <w:style w:type="paragraph" w:styleId="af0">
    <w:name w:val="Normal Indent"/>
    <w:basedOn w:val="a"/>
    <w:rsid w:val="002C57B9"/>
    <w:pPr>
      <w:spacing w:after="120" w:line="360" w:lineRule="atLeast"/>
      <w:ind w:left="2336"/>
    </w:pPr>
    <w:rPr>
      <w:kern w:val="2"/>
      <w:szCs w:val="20"/>
    </w:rPr>
  </w:style>
  <w:style w:type="paragraph" w:styleId="af1">
    <w:name w:val="annotation subject"/>
    <w:basedOn w:val="a7"/>
    <w:next w:val="a7"/>
    <w:semiHidden/>
    <w:rsid w:val="004157E6"/>
    <w:rPr>
      <w:b/>
      <w:bCs/>
      <w:sz w:val="24"/>
      <w:szCs w:val="24"/>
    </w:rPr>
  </w:style>
  <w:style w:type="paragraph" w:styleId="af2">
    <w:name w:val="Balloon Text"/>
    <w:basedOn w:val="a"/>
    <w:semiHidden/>
    <w:rsid w:val="004157E6"/>
    <w:rPr>
      <w:sz w:val="18"/>
      <w:szCs w:val="18"/>
    </w:rPr>
  </w:style>
  <w:style w:type="paragraph" w:customStyle="1" w:styleId="Body">
    <w:name w:val="Body"/>
    <w:basedOn w:val="a"/>
    <w:link w:val="BodyChar"/>
    <w:autoRedefine/>
    <w:rsid w:val="00A30B48"/>
    <w:pPr>
      <w:ind w:left="0" w:firstLineChars="0" w:firstLine="0"/>
    </w:pPr>
    <w:rPr>
      <w:sz w:val="20"/>
      <w:lang w:val="pt-BR"/>
    </w:rPr>
  </w:style>
  <w:style w:type="paragraph" w:customStyle="1" w:styleId="Bullet2">
    <w:name w:val="Bullet2"/>
    <w:rsid w:val="00446F58"/>
    <w:pPr>
      <w:numPr>
        <w:numId w:val="16"/>
      </w:numPr>
      <w:spacing w:before="120" w:line="288" w:lineRule="auto"/>
    </w:pPr>
    <w:rPr>
      <w:rFonts w:ascii="Arial" w:hAnsi="Arial"/>
      <w:sz w:val="21"/>
      <w:szCs w:val="21"/>
      <w:lang w:val="en-US"/>
    </w:rPr>
  </w:style>
  <w:style w:type="paragraph" w:customStyle="1" w:styleId="Bullet">
    <w:name w:val="Bullet"/>
    <w:basedOn w:val="a"/>
    <w:rsid w:val="00446F58"/>
    <w:pPr>
      <w:numPr>
        <w:numId w:val="15"/>
      </w:numPr>
      <w:adjustRightInd w:val="0"/>
      <w:ind w:left="1713" w:hanging="454"/>
    </w:pPr>
    <w:rPr>
      <w:szCs w:val="22"/>
      <w:lang w:eastAsia="en-US"/>
    </w:rPr>
  </w:style>
  <w:style w:type="paragraph" w:customStyle="1" w:styleId="af3">
    <w:name w:val="表头文字"/>
    <w:basedOn w:val="a"/>
    <w:link w:val="Char2"/>
    <w:autoRedefine/>
    <w:rsid w:val="00BA6C94"/>
    <w:pPr>
      <w:keepNext/>
      <w:spacing w:before="40" w:after="40"/>
      <w:ind w:left="0" w:firstLineChars="0" w:firstLine="0"/>
      <w:jc w:val="center"/>
    </w:pPr>
    <w:rPr>
      <w:b/>
      <w:kern w:val="2"/>
      <w:sz w:val="18"/>
      <w:szCs w:val="20"/>
    </w:rPr>
  </w:style>
  <w:style w:type="paragraph" w:customStyle="1" w:styleId="af4">
    <w:name w:val="表格内文字"/>
    <w:basedOn w:val="a"/>
    <w:link w:val="Char3"/>
    <w:autoRedefine/>
    <w:rsid w:val="008219E7"/>
    <w:pPr>
      <w:keepLines/>
      <w:spacing w:before="40" w:after="40"/>
      <w:textAlignment w:val="top"/>
    </w:pPr>
    <w:rPr>
      <w:kern w:val="2"/>
      <w:sz w:val="18"/>
      <w:szCs w:val="18"/>
    </w:rPr>
  </w:style>
  <w:style w:type="paragraph" w:customStyle="1" w:styleId="1">
    <w:name w:val="标题1"/>
    <w:basedOn w:val="11"/>
    <w:rsid w:val="00511A3E"/>
    <w:pPr>
      <w:numPr>
        <w:numId w:val="12"/>
      </w:numPr>
      <w:ind w:left="431" w:hanging="431"/>
      <w:jc w:val="left"/>
    </w:pPr>
    <w:rPr>
      <w:rFonts w:cs="Times New Roman"/>
      <w:spacing w:val="20"/>
      <w:szCs w:val="44"/>
    </w:rPr>
  </w:style>
  <w:style w:type="paragraph" w:customStyle="1" w:styleId="20">
    <w:name w:val="标题2"/>
    <w:basedOn w:val="22"/>
    <w:rsid w:val="00511A3E"/>
    <w:pPr>
      <w:numPr>
        <w:numId w:val="12"/>
      </w:numPr>
      <w:jc w:val="left"/>
    </w:pPr>
    <w:rPr>
      <w:iCs w:val="0"/>
      <w:spacing w:val="20"/>
      <w:kern w:val="28"/>
    </w:rPr>
  </w:style>
  <w:style w:type="paragraph" w:customStyle="1" w:styleId="3">
    <w:name w:val="标题3"/>
    <w:basedOn w:val="30"/>
    <w:rsid w:val="00511A3E"/>
    <w:pPr>
      <w:numPr>
        <w:numId w:val="12"/>
      </w:numPr>
      <w:jc w:val="left"/>
    </w:pPr>
    <w:rPr>
      <w:rFonts w:cs="Times New Roman"/>
      <w:spacing w:val="20"/>
      <w:szCs w:val="24"/>
    </w:rPr>
  </w:style>
  <w:style w:type="paragraph" w:customStyle="1" w:styleId="4">
    <w:name w:val="标题4"/>
    <w:basedOn w:val="40"/>
    <w:rsid w:val="00511A3E"/>
    <w:pPr>
      <w:keepNext w:val="0"/>
      <w:numPr>
        <w:numId w:val="12"/>
      </w:numPr>
      <w:jc w:val="left"/>
    </w:pPr>
    <w:rPr>
      <w:iCs/>
      <w:szCs w:val="20"/>
    </w:rPr>
  </w:style>
  <w:style w:type="paragraph" w:customStyle="1" w:styleId="10">
    <w:name w:val="样式1"/>
    <w:basedOn w:val="a3"/>
    <w:link w:val="1CharChar"/>
    <w:autoRedefine/>
    <w:rsid w:val="00BF6C0C"/>
    <w:pPr>
      <w:numPr>
        <w:numId w:val="3"/>
      </w:numPr>
      <w:ind w:left="1259" w:firstLine="0"/>
    </w:pPr>
    <w:rPr>
      <w:b/>
      <w:lang w:eastAsia="en-US"/>
    </w:rPr>
  </w:style>
  <w:style w:type="paragraph" w:customStyle="1" w:styleId="21">
    <w:name w:val="样式2"/>
    <w:basedOn w:val="a3"/>
    <w:link w:val="2CharChar"/>
    <w:autoRedefine/>
    <w:rsid w:val="00FA5F01"/>
    <w:pPr>
      <w:keepNext/>
      <w:numPr>
        <w:numId w:val="14"/>
      </w:numPr>
      <w:spacing w:before="360"/>
    </w:pPr>
    <w:rPr>
      <w:lang w:eastAsia="en-US"/>
    </w:rPr>
  </w:style>
  <w:style w:type="paragraph" w:customStyle="1" w:styleId="92">
    <w:name w:val="样式9"/>
    <w:basedOn w:val="ZIndentText1"/>
    <w:link w:val="9Char"/>
    <w:qFormat/>
    <w:rsid w:val="0064737B"/>
    <w:pPr>
      <w:tabs>
        <w:tab w:val="left" w:pos="0"/>
      </w:tabs>
      <w:spacing w:after="0" w:line="288" w:lineRule="auto"/>
      <w:ind w:left="2291" w:hanging="703"/>
    </w:pPr>
    <w:rPr>
      <w:rFonts w:ascii="Arial" w:hAnsi="Arial"/>
      <w:sz w:val="21"/>
    </w:rPr>
  </w:style>
  <w:style w:type="paragraph" w:customStyle="1" w:styleId="82">
    <w:name w:val="样式8"/>
    <w:basedOn w:val="ZBodyPara"/>
    <w:rsid w:val="00470937"/>
    <w:pPr>
      <w:spacing w:after="0" w:line="288" w:lineRule="auto"/>
      <w:ind w:left="1713" w:hanging="454"/>
    </w:pPr>
    <w:rPr>
      <w:rFonts w:ascii="Arial" w:hAnsi="Arial"/>
      <w:sz w:val="21"/>
      <w:lang w:eastAsia="zh-CN"/>
    </w:rPr>
  </w:style>
  <w:style w:type="paragraph" w:customStyle="1" w:styleId="15">
    <w:name w:val="页脚1"/>
    <w:basedOn w:val="a"/>
    <w:rsid w:val="008C5508"/>
    <w:pPr>
      <w:widowControl w:val="0"/>
      <w:adjustRightInd w:val="0"/>
      <w:snapToGrid w:val="0"/>
      <w:spacing w:afterLines="100" w:line="0" w:lineRule="atLeast"/>
    </w:pPr>
    <w:rPr>
      <w:kern w:val="2"/>
      <w:sz w:val="18"/>
      <w:szCs w:val="20"/>
    </w:rPr>
  </w:style>
  <w:style w:type="paragraph" w:customStyle="1" w:styleId="Body0">
    <w:name w:val="样式 Body"/>
    <w:basedOn w:val="Body"/>
    <w:rsid w:val="008C5508"/>
    <w:rPr>
      <w:rFonts w:cs="宋体"/>
      <w:szCs w:val="20"/>
    </w:rPr>
  </w:style>
  <w:style w:type="paragraph" w:customStyle="1" w:styleId="Glosarry">
    <w:name w:val="Glosarry"/>
    <w:basedOn w:val="Body"/>
    <w:rsid w:val="008C5508"/>
    <w:pPr>
      <w:suppressAutoHyphens/>
      <w:spacing w:after="120"/>
      <w:jc w:val="left"/>
    </w:pPr>
    <w:rPr>
      <w:sz w:val="32"/>
      <w:szCs w:val="24"/>
    </w:rPr>
  </w:style>
  <w:style w:type="paragraph" w:customStyle="1" w:styleId="TOC0">
    <w:name w:val="样式 样式 TOC 0 + 自动设置 + 非加粗"/>
    <w:basedOn w:val="Body"/>
    <w:rsid w:val="008C5508"/>
    <w:pPr>
      <w:suppressAutoHyphens/>
      <w:spacing w:before="600" w:after="480"/>
    </w:pPr>
    <w:rPr>
      <w:bCs/>
      <w:sz w:val="36"/>
      <w:szCs w:val="24"/>
    </w:rPr>
  </w:style>
  <w:style w:type="table" w:styleId="af5">
    <w:name w:val="Table Grid"/>
    <w:aliases w:val="Gridding"/>
    <w:basedOn w:val="a1"/>
    <w:rsid w:val="00352EDF"/>
    <w:rPr>
      <w:rFonts w:ascii="Arial" w:hAnsi="Arial"/>
    </w:rPr>
    <w:tblPr>
      <w:tblInd w:w="1361"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cPr>
      <w:vAlign w:val="center"/>
    </w:tcPr>
  </w:style>
  <w:style w:type="character" w:customStyle="1" w:styleId="1CharChar">
    <w:name w:val="样式1 Char Char"/>
    <w:basedOn w:val="a0"/>
    <w:link w:val="10"/>
    <w:rsid w:val="00BF6C0C"/>
    <w:rPr>
      <w:rFonts w:ascii="Arial" w:hAnsi="Arial"/>
      <w:b/>
      <w:bCs/>
      <w:sz w:val="18"/>
      <w:lang w:val="en-US" w:eastAsia="en-US"/>
    </w:rPr>
  </w:style>
  <w:style w:type="paragraph" w:customStyle="1" w:styleId="af6">
    <w:name w:val="封面标题"/>
    <w:basedOn w:val="a"/>
    <w:link w:val="Char4"/>
    <w:rsid w:val="008C5508"/>
    <w:pPr>
      <w:spacing w:before="80" w:after="80" w:line="360" w:lineRule="auto"/>
      <w:jc w:val="center"/>
    </w:pPr>
    <w:rPr>
      <w:b/>
      <w:bCs/>
      <w:kern w:val="2"/>
      <w:sz w:val="52"/>
      <w:szCs w:val="20"/>
    </w:rPr>
  </w:style>
  <w:style w:type="character" w:customStyle="1" w:styleId="Char4">
    <w:name w:val="封面标题 Char"/>
    <w:basedOn w:val="a0"/>
    <w:link w:val="af6"/>
    <w:rsid w:val="008C5508"/>
    <w:rPr>
      <w:rFonts w:ascii="Arial" w:eastAsia="宋体" w:hAnsi="Arial"/>
      <w:b/>
      <w:bCs/>
      <w:kern w:val="2"/>
      <w:sz w:val="52"/>
      <w:lang w:val="en-US" w:eastAsia="zh-CN" w:bidi="ar-SA"/>
    </w:rPr>
  </w:style>
  <w:style w:type="paragraph" w:styleId="af7">
    <w:name w:val="Subtitle"/>
    <w:aliases w:val="题目"/>
    <w:basedOn w:val="af8"/>
    <w:next w:val="af9"/>
    <w:autoRedefine/>
    <w:qFormat/>
    <w:rsid w:val="004D62F1"/>
    <w:pPr>
      <w:keepNext/>
      <w:keepLines/>
      <w:spacing w:before="60" w:after="120" w:line="340" w:lineRule="atLeast"/>
      <w:jc w:val="left"/>
      <w:outlineLvl w:val="9"/>
    </w:pPr>
    <w:rPr>
      <w:rFonts w:cs="Times New Roman"/>
      <w:b w:val="0"/>
      <w:bCs w:val="0"/>
      <w:spacing w:val="-16"/>
      <w:kern w:val="28"/>
    </w:rPr>
  </w:style>
  <w:style w:type="paragraph" w:customStyle="1" w:styleId="afa">
    <w:name w:val="封面标题（新）"/>
    <w:basedOn w:val="af7"/>
    <w:autoRedefine/>
    <w:rsid w:val="009B3481"/>
    <w:pPr>
      <w:ind w:left="0" w:firstLineChars="0" w:firstLine="0"/>
      <w:jc w:val="both"/>
    </w:pPr>
    <w:rPr>
      <w:b/>
      <w:sz w:val="64"/>
      <w:szCs w:val="52"/>
    </w:rPr>
  </w:style>
  <w:style w:type="paragraph" w:customStyle="1" w:styleId="afb">
    <w:name w:val="封面幅标题（新）"/>
    <w:basedOn w:val="af7"/>
    <w:autoRedefine/>
    <w:rsid w:val="005C17C7"/>
    <w:pPr>
      <w:ind w:left="0" w:firstLineChars="0" w:firstLine="0"/>
    </w:pPr>
    <w:rPr>
      <w:b/>
    </w:rPr>
  </w:style>
  <w:style w:type="paragraph" w:customStyle="1" w:styleId="afc">
    <w:name w:val="封面普通正文"/>
    <w:basedOn w:val="afb"/>
    <w:rsid w:val="008C5508"/>
    <w:rPr>
      <w:b w:val="0"/>
      <w:spacing w:val="0"/>
      <w:kern w:val="0"/>
      <w:sz w:val="22"/>
      <w:szCs w:val="22"/>
      <w:lang w:val="fr-FR"/>
    </w:rPr>
  </w:style>
  <w:style w:type="character" w:customStyle="1" w:styleId="2CharChar">
    <w:name w:val="样式2 Char Char"/>
    <w:basedOn w:val="a0"/>
    <w:link w:val="21"/>
    <w:rsid w:val="00FA5F01"/>
    <w:rPr>
      <w:rFonts w:ascii="Arial" w:hAnsi="Arial"/>
      <w:bCs/>
      <w:sz w:val="18"/>
      <w:lang w:val="en-US" w:eastAsia="en-US"/>
    </w:rPr>
  </w:style>
  <w:style w:type="character" w:customStyle="1" w:styleId="Char2">
    <w:name w:val="表头文字 Char"/>
    <w:basedOn w:val="a0"/>
    <w:link w:val="af3"/>
    <w:rsid w:val="00BA6C94"/>
    <w:rPr>
      <w:rFonts w:ascii="Arial" w:hAnsi="Arial"/>
      <w:b/>
      <w:kern w:val="2"/>
      <w:sz w:val="18"/>
      <w:lang w:val="en-US"/>
    </w:rPr>
  </w:style>
  <w:style w:type="paragraph" w:customStyle="1" w:styleId="figuresite">
    <w:name w:val="figure site"/>
    <w:basedOn w:val="Body"/>
    <w:rsid w:val="008C5508"/>
    <w:pPr>
      <w:jc w:val="left"/>
    </w:pPr>
  </w:style>
  <w:style w:type="paragraph" w:customStyle="1" w:styleId="53">
    <w:name w:val="样式5"/>
    <w:basedOn w:val="a"/>
    <w:rsid w:val="008C5508"/>
    <w:pPr>
      <w:jc w:val="right"/>
    </w:pPr>
    <w:rPr>
      <w:rFonts w:eastAsia="Arial" w:cs="Arial"/>
      <w:sz w:val="18"/>
      <w:szCs w:val="18"/>
    </w:rPr>
  </w:style>
  <w:style w:type="paragraph" w:customStyle="1" w:styleId="62">
    <w:name w:val="样式6"/>
    <w:basedOn w:val="a"/>
    <w:rsid w:val="008C5508"/>
    <w:rPr>
      <w:rFonts w:cs="Arial"/>
      <w:sz w:val="18"/>
      <w:szCs w:val="18"/>
    </w:rPr>
  </w:style>
  <w:style w:type="paragraph" w:styleId="af8">
    <w:name w:val="Title"/>
    <w:basedOn w:val="a"/>
    <w:qFormat/>
    <w:rsid w:val="008C5508"/>
    <w:pPr>
      <w:spacing w:before="240" w:after="60"/>
      <w:jc w:val="center"/>
      <w:outlineLvl w:val="0"/>
    </w:pPr>
    <w:rPr>
      <w:rFonts w:cs="Arial"/>
      <w:b/>
      <w:bCs/>
      <w:sz w:val="32"/>
      <w:szCs w:val="32"/>
    </w:rPr>
  </w:style>
  <w:style w:type="paragraph" w:styleId="af9">
    <w:name w:val="Body Text"/>
    <w:basedOn w:val="a"/>
    <w:rsid w:val="008C5508"/>
    <w:pPr>
      <w:spacing w:after="120"/>
    </w:pPr>
  </w:style>
  <w:style w:type="paragraph" w:customStyle="1" w:styleId="110">
    <w:name w:val="目录 11"/>
    <w:aliases w:val="toc13,for level 1 heading3,Entry for chapter headings3,toc111,for level 1 heading11,Entry for chapter headings11,toc121,for level 1 heading21,Entry for chapter headings21"/>
    <w:basedOn w:val="a"/>
    <w:next w:val="23"/>
    <w:autoRedefine/>
    <w:semiHidden/>
    <w:rsid w:val="003833B2"/>
    <w:pPr>
      <w:keepNext/>
      <w:tabs>
        <w:tab w:val="right" w:leader="dot" w:pos="9720"/>
      </w:tabs>
      <w:spacing w:after="40"/>
      <w:ind w:left="1170" w:right="900" w:hanging="450"/>
    </w:pPr>
    <w:rPr>
      <w:b/>
      <w:bCs/>
      <w:sz w:val="22"/>
      <w:szCs w:val="22"/>
      <w:lang w:eastAsia="en-US"/>
    </w:rPr>
  </w:style>
  <w:style w:type="paragraph" w:customStyle="1" w:styleId="300">
    <w:name w:val="样式 样式3 + 左侧:  0 厘米 首行缩进:  0 厘米"/>
    <w:basedOn w:val="82"/>
    <w:rsid w:val="00AF3D86"/>
    <w:pPr>
      <w:ind w:left="0" w:firstLine="0"/>
      <w:jc w:val="left"/>
    </w:pPr>
    <w:rPr>
      <w:rFonts w:cs="宋体"/>
    </w:rPr>
  </w:style>
  <w:style w:type="paragraph" w:customStyle="1" w:styleId="3001">
    <w:name w:val="样式 样式3 + 左侧:  0 厘米 首行缩进:  0 厘米1"/>
    <w:basedOn w:val="82"/>
    <w:rsid w:val="00AF3D86"/>
    <w:pPr>
      <w:ind w:left="0" w:firstLine="0"/>
      <w:jc w:val="left"/>
    </w:pPr>
    <w:rPr>
      <w:rFonts w:cs="宋体"/>
    </w:rPr>
  </w:style>
  <w:style w:type="paragraph" w:customStyle="1" w:styleId="ZTopicLabel">
    <w:name w:val="Z_Topic Label"/>
    <w:basedOn w:val="a"/>
    <w:next w:val="a"/>
    <w:rsid w:val="00D77ECC"/>
    <w:pPr>
      <w:keepNext/>
      <w:shd w:val="clear" w:color="auto" w:fill="E6E6E6"/>
      <w:tabs>
        <w:tab w:val="clear" w:pos="1247"/>
        <w:tab w:val="left" w:pos="1248"/>
      </w:tabs>
      <w:spacing w:after="120" w:line="360" w:lineRule="atLeast"/>
    </w:pPr>
    <w:rPr>
      <w:b/>
      <w:kern w:val="2"/>
      <w:szCs w:val="20"/>
    </w:rPr>
  </w:style>
  <w:style w:type="paragraph" w:customStyle="1" w:styleId="TableText">
    <w:name w:val="Table Text"/>
    <w:basedOn w:val="a"/>
    <w:link w:val="TableTextChar"/>
    <w:rsid w:val="00E24F64"/>
    <w:pPr>
      <w:widowControl w:val="0"/>
      <w:topLinePunct/>
      <w:adjustRightInd w:val="0"/>
      <w:snapToGrid w:val="0"/>
      <w:spacing w:before="80" w:after="80" w:line="240" w:lineRule="atLeast"/>
    </w:pPr>
    <w:rPr>
      <w:rFonts w:cs="Arial"/>
      <w:snapToGrid w:val="0"/>
    </w:rPr>
  </w:style>
  <w:style w:type="paragraph" w:customStyle="1" w:styleId="Cover2">
    <w:name w:val="Cover 2"/>
    <w:rsid w:val="00E24F64"/>
    <w:pPr>
      <w:adjustRightInd w:val="0"/>
      <w:snapToGrid w:val="0"/>
    </w:pPr>
    <w:rPr>
      <w:rFonts w:ascii="Arial" w:eastAsia="黑体" w:hAnsi="Arial" w:cs="Arial"/>
      <w:noProof/>
      <w:sz w:val="32"/>
      <w:szCs w:val="32"/>
      <w:lang w:val="en-US" w:eastAsia="en-US"/>
    </w:rPr>
  </w:style>
  <w:style w:type="paragraph" w:customStyle="1" w:styleId="CoverText">
    <w:name w:val="Cover Text"/>
    <w:rsid w:val="00E24F64"/>
    <w:pPr>
      <w:adjustRightInd w:val="0"/>
      <w:snapToGrid w:val="0"/>
      <w:spacing w:before="80" w:after="80" w:line="240" w:lineRule="atLeast"/>
      <w:jc w:val="both"/>
    </w:pPr>
    <w:rPr>
      <w:rFonts w:ascii="Arial" w:eastAsia="黑体" w:hAnsi="Arial" w:cs="Arial"/>
      <w:snapToGrid w:val="0"/>
      <w:lang w:val="en-US"/>
    </w:rPr>
  </w:style>
  <w:style w:type="paragraph" w:customStyle="1" w:styleId="CharChar1CharCharCharChar">
    <w:name w:val="Char Char1 Char Char Char Char"/>
    <w:basedOn w:val="a"/>
    <w:rsid w:val="00E24F64"/>
    <w:pPr>
      <w:widowControl w:val="0"/>
    </w:pPr>
    <w:rPr>
      <w:kern w:val="2"/>
    </w:rPr>
  </w:style>
  <w:style w:type="character" w:customStyle="1" w:styleId="TableTextChar">
    <w:name w:val="Table Text Char"/>
    <w:basedOn w:val="a0"/>
    <w:link w:val="TableText"/>
    <w:rsid w:val="00E24F64"/>
    <w:rPr>
      <w:rFonts w:ascii="Arial" w:eastAsia="宋体" w:hAnsi="Arial" w:cs="Arial"/>
      <w:snapToGrid w:val="0"/>
      <w:sz w:val="21"/>
      <w:szCs w:val="21"/>
      <w:lang w:val="en-US" w:eastAsia="zh-CN" w:bidi="ar-SA"/>
    </w:rPr>
  </w:style>
  <w:style w:type="paragraph" w:customStyle="1" w:styleId="ZRevisionHistory0">
    <w:name w:val="样式 Z_Revision History + 左侧:  0 厘米"/>
    <w:basedOn w:val="ZRevisionHistory"/>
    <w:rsid w:val="0006495C"/>
    <w:rPr>
      <w:rFonts w:cs="宋体"/>
      <w:bCs/>
    </w:rPr>
  </w:style>
  <w:style w:type="paragraph" w:customStyle="1" w:styleId="ZRevisionHistory1">
    <w:name w:val="样式 Z_Revision History + 小三"/>
    <w:basedOn w:val="ZRevisionHistory"/>
    <w:rsid w:val="004A41E2"/>
    <w:rPr>
      <w:bCs/>
      <w:sz w:val="24"/>
    </w:rPr>
  </w:style>
  <w:style w:type="paragraph" w:customStyle="1" w:styleId="Heading1NoNumber">
    <w:name w:val="Heading1 No Number"/>
    <w:basedOn w:val="11"/>
    <w:next w:val="a"/>
    <w:rsid w:val="002736F8"/>
    <w:pPr>
      <w:pageBreakBefore/>
      <w:numPr>
        <w:numId w:val="0"/>
      </w:numPr>
      <w:pBdr>
        <w:bottom w:val="single" w:sz="12" w:space="1" w:color="auto"/>
      </w:pBdr>
      <w:topLinePunct/>
      <w:adjustRightInd w:val="0"/>
      <w:snapToGrid w:val="0"/>
      <w:spacing w:before="1600" w:after="800" w:line="240" w:lineRule="atLeast"/>
      <w:jc w:val="right"/>
      <w:outlineLvl w:val="9"/>
    </w:pPr>
    <w:rPr>
      <w:rFonts w:eastAsia="黑体" w:cs="Book Antiqua"/>
      <w:spacing w:val="0"/>
      <w:kern w:val="2"/>
      <w:sz w:val="44"/>
      <w:szCs w:val="44"/>
    </w:rPr>
  </w:style>
  <w:style w:type="paragraph" w:customStyle="1" w:styleId="Heading2NoNumber">
    <w:name w:val="Heading2 No Number"/>
    <w:basedOn w:val="22"/>
    <w:next w:val="a"/>
    <w:rsid w:val="006D03E8"/>
    <w:pPr>
      <w:keepLines/>
      <w:numPr>
        <w:ilvl w:val="0"/>
        <w:numId w:val="0"/>
      </w:numPr>
      <w:tabs>
        <w:tab w:val="num" w:pos="1620"/>
      </w:tabs>
      <w:topLinePunct/>
      <w:adjustRightInd w:val="0"/>
      <w:snapToGrid w:val="0"/>
      <w:spacing w:after="160" w:line="240" w:lineRule="atLeast"/>
      <w:ind w:leftChars="600" w:left="1620" w:hangingChars="200" w:hanging="360"/>
    </w:pPr>
    <w:rPr>
      <w:rFonts w:eastAsia="黑体" w:cs="Book Antiqua"/>
      <w:b w:val="0"/>
      <w:iCs w:val="0"/>
      <w:spacing w:val="0"/>
      <w:sz w:val="36"/>
      <w:szCs w:val="36"/>
    </w:rPr>
  </w:style>
  <w:style w:type="table" w:customStyle="1" w:styleId="Table">
    <w:name w:val="Table"/>
    <w:basedOn w:val="afd"/>
    <w:rsid w:val="006D03E8"/>
    <w:pPr>
      <w:widowControl w:val="0"/>
    </w:pPr>
    <w:rPr>
      <w:rFonts w:cs="Arial"/>
      <w:lang w:val="en-US"/>
    </w:rPr>
    <w:tblPr>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table" w:styleId="afd">
    <w:name w:val="Table Professional"/>
    <w:basedOn w:val="a1"/>
    <w:rsid w:val="006D03E8"/>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Heading">
    <w:name w:val="Table Heading"/>
    <w:basedOn w:val="a"/>
    <w:link w:val="TableHeadingChar1"/>
    <w:rsid w:val="00ED04DD"/>
    <w:pPr>
      <w:keepNext/>
      <w:widowControl w:val="0"/>
      <w:topLinePunct/>
      <w:adjustRightInd w:val="0"/>
      <w:snapToGrid w:val="0"/>
      <w:spacing w:before="80" w:after="80" w:line="240" w:lineRule="atLeast"/>
    </w:pPr>
    <w:rPr>
      <w:rFonts w:ascii="Book Antiqua" w:eastAsia="黑体" w:hAnsi="Book Antiqua" w:cs="Book Antiqua"/>
      <w:b/>
      <w:bCs/>
      <w:snapToGrid w:val="0"/>
    </w:rPr>
  </w:style>
  <w:style w:type="paragraph" w:customStyle="1" w:styleId="TableHeadingChar">
    <w:name w:val="Table Heading Char"/>
    <w:link w:val="TableHeadingCharChar"/>
    <w:rsid w:val="00ED04DD"/>
    <w:pPr>
      <w:keepNext/>
      <w:snapToGrid w:val="0"/>
      <w:spacing w:before="80" w:after="80"/>
      <w:jc w:val="center"/>
    </w:pPr>
    <w:rPr>
      <w:rFonts w:ascii="Arial" w:eastAsia="黑体" w:hAnsi="Arial" w:cs="Arial"/>
      <w:kern w:val="2"/>
      <w:sz w:val="18"/>
      <w:szCs w:val="18"/>
      <w:lang w:val="en-US"/>
    </w:rPr>
  </w:style>
  <w:style w:type="character" w:customStyle="1" w:styleId="TableHeadingCharChar">
    <w:name w:val="Table Heading Char Char"/>
    <w:basedOn w:val="a0"/>
    <w:link w:val="TableHeadingChar"/>
    <w:rsid w:val="00ED04DD"/>
    <w:rPr>
      <w:rFonts w:ascii="Arial" w:eastAsia="黑体" w:hAnsi="Arial" w:cs="Arial"/>
      <w:kern w:val="2"/>
      <w:sz w:val="18"/>
      <w:szCs w:val="18"/>
      <w:lang w:val="en-US" w:eastAsia="zh-CN" w:bidi="ar-SA"/>
    </w:rPr>
  </w:style>
  <w:style w:type="character" w:customStyle="1" w:styleId="TableHeadingChar1">
    <w:name w:val="Table Heading Char1"/>
    <w:basedOn w:val="a0"/>
    <w:link w:val="TableHeading"/>
    <w:rsid w:val="00ED04DD"/>
    <w:rPr>
      <w:rFonts w:ascii="Book Antiqua" w:eastAsia="黑体" w:hAnsi="Book Antiqua" w:cs="Book Antiqua"/>
      <w:b/>
      <w:bCs/>
      <w:snapToGrid w:val="0"/>
      <w:sz w:val="21"/>
      <w:szCs w:val="21"/>
      <w:lang w:val="en-US" w:eastAsia="zh-CN" w:bidi="ar-SA"/>
    </w:rPr>
  </w:style>
  <w:style w:type="numbering" w:styleId="111111">
    <w:name w:val="Outline List 2"/>
    <w:basedOn w:val="a2"/>
    <w:semiHidden/>
    <w:rsid w:val="000C2158"/>
    <w:pPr>
      <w:numPr>
        <w:numId w:val="5"/>
      </w:numPr>
    </w:pPr>
  </w:style>
  <w:style w:type="paragraph" w:customStyle="1" w:styleId="ItemList">
    <w:name w:val="Item List"/>
    <w:link w:val="ItemListChar"/>
    <w:rsid w:val="002D136E"/>
    <w:pPr>
      <w:numPr>
        <w:numId w:val="7"/>
      </w:numPr>
      <w:adjustRightInd w:val="0"/>
      <w:snapToGrid w:val="0"/>
      <w:spacing w:before="80" w:after="80" w:line="240" w:lineRule="atLeast"/>
    </w:pPr>
    <w:rPr>
      <w:rFonts w:ascii="Arial" w:hAnsi="Arial" w:cs="Arial"/>
      <w:kern w:val="2"/>
      <w:sz w:val="21"/>
      <w:szCs w:val="21"/>
      <w:lang w:val="en-US"/>
    </w:rPr>
  </w:style>
  <w:style w:type="paragraph" w:customStyle="1" w:styleId="ItemListText">
    <w:name w:val="Item List Text"/>
    <w:link w:val="ItemListTextChar"/>
    <w:rsid w:val="002D136E"/>
    <w:pPr>
      <w:adjustRightInd w:val="0"/>
      <w:snapToGrid w:val="0"/>
      <w:spacing w:before="80" w:after="80" w:line="240" w:lineRule="atLeast"/>
      <w:ind w:left="2126"/>
    </w:pPr>
    <w:rPr>
      <w:rFonts w:ascii="Arial" w:hAnsi="Arial"/>
      <w:kern w:val="2"/>
      <w:sz w:val="21"/>
      <w:szCs w:val="21"/>
      <w:lang w:val="en-US"/>
    </w:rPr>
  </w:style>
  <w:style w:type="paragraph" w:styleId="5">
    <w:name w:val="List Bullet 5"/>
    <w:basedOn w:val="a"/>
    <w:autoRedefine/>
    <w:semiHidden/>
    <w:rsid w:val="002D136E"/>
    <w:pPr>
      <w:numPr>
        <w:numId w:val="6"/>
      </w:numPr>
      <w:topLinePunct/>
      <w:adjustRightInd w:val="0"/>
      <w:snapToGrid w:val="0"/>
      <w:spacing w:before="160" w:after="160" w:line="240" w:lineRule="atLeast"/>
    </w:pPr>
    <w:rPr>
      <w:rFonts w:cs="Arial"/>
      <w:kern w:val="2"/>
    </w:rPr>
  </w:style>
  <w:style w:type="character" w:customStyle="1" w:styleId="ItemListChar">
    <w:name w:val="Item List Char"/>
    <w:basedOn w:val="a0"/>
    <w:link w:val="ItemList"/>
    <w:rsid w:val="002D136E"/>
    <w:rPr>
      <w:rFonts w:ascii="Arial" w:hAnsi="Arial" w:cs="Arial"/>
      <w:kern w:val="2"/>
      <w:sz w:val="21"/>
      <w:szCs w:val="21"/>
      <w:lang w:val="en-US"/>
    </w:rPr>
  </w:style>
  <w:style w:type="character" w:customStyle="1" w:styleId="ItemListTextChar">
    <w:name w:val="Item List Text Char"/>
    <w:basedOn w:val="a0"/>
    <w:link w:val="ItemListText"/>
    <w:rsid w:val="002D136E"/>
    <w:rPr>
      <w:rFonts w:ascii="Arial" w:eastAsia="宋体" w:hAnsi="Arial"/>
      <w:kern w:val="2"/>
      <w:sz w:val="21"/>
      <w:szCs w:val="21"/>
      <w:lang w:val="en-US" w:eastAsia="zh-CN" w:bidi="ar-SA"/>
    </w:rPr>
  </w:style>
  <w:style w:type="paragraph" w:customStyle="1" w:styleId="ItemListinTable">
    <w:name w:val="Item List in Table"/>
    <w:basedOn w:val="a"/>
    <w:rsid w:val="002D136E"/>
    <w:pPr>
      <w:widowControl w:val="0"/>
      <w:numPr>
        <w:numId w:val="8"/>
      </w:numPr>
      <w:topLinePunct/>
      <w:adjustRightInd w:val="0"/>
      <w:snapToGrid w:val="0"/>
      <w:spacing w:before="80" w:after="80" w:line="240" w:lineRule="atLeast"/>
    </w:pPr>
    <w:rPr>
      <w:rFonts w:cs="Arial"/>
    </w:rPr>
  </w:style>
  <w:style w:type="table" w:styleId="16">
    <w:name w:val="Table List 1"/>
    <w:basedOn w:val="a1"/>
    <w:semiHidden/>
    <w:rsid w:val="002D136E"/>
    <w:pPr>
      <w:adjustRightInd w:val="0"/>
      <w:snapToGrid w:val="0"/>
      <w:spacing w:before="160" w:after="160" w:line="240" w:lineRule="atLeast"/>
      <w:ind w:left="1701"/>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BlockLabel">
    <w:name w:val="Block Label"/>
    <w:basedOn w:val="a"/>
    <w:next w:val="a"/>
    <w:rsid w:val="00453DFC"/>
    <w:pPr>
      <w:keepNext/>
      <w:keepLines/>
      <w:topLinePunct/>
      <w:adjustRightInd w:val="0"/>
      <w:snapToGrid w:val="0"/>
      <w:spacing w:before="300" w:after="80" w:line="240" w:lineRule="atLeast"/>
    </w:pPr>
    <w:rPr>
      <w:rFonts w:eastAsia="黑体" w:cs="Book Antiqua"/>
      <w:b/>
      <w:bCs/>
      <w:sz w:val="26"/>
      <w:szCs w:val="26"/>
    </w:rPr>
  </w:style>
  <w:style w:type="paragraph" w:customStyle="1" w:styleId="Figure">
    <w:name w:val="Figure"/>
    <w:basedOn w:val="a"/>
    <w:next w:val="a"/>
    <w:rsid w:val="00D05F5D"/>
    <w:pPr>
      <w:topLinePunct/>
      <w:adjustRightInd w:val="0"/>
      <w:snapToGrid w:val="0"/>
      <w:spacing w:before="160" w:after="160" w:line="240" w:lineRule="atLeast"/>
      <w:ind w:left="1701"/>
    </w:pPr>
    <w:rPr>
      <w:rFonts w:cs="Arial"/>
      <w:kern w:val="2"/>
    </w:rPr>
  </w:style>
  <w:style w:type="paragraph" w:customStyle="1" w:styleId="FigureDescription">
    <w:name w:val="Figure Description"/>
    <w:next w:val="Figure"/>
    <w:link w:val="FigureDescriptionChar"/>
    <w:rsid w:val="00D05F5D"/>
    <w:pPr>
      <w:keepNext/>
      <w:adjustRightInd w:val="0"/>
      <w:snapToGrid w:val="0"/>
      <w:spacing w:before="320" w:after="80" w:line="240" w:lineRule="atLeast"/>
      <w:ind w:left="1701"/>
      <w:outlineLvl w:val="7"/>
    </w:pPr>
    <w:rPr>
      <w:rFonts w:ascii="Arial" w:eastAsia="黑体" w:hAnsi="Arial" w:cs="Arial"/>
      <w:spacing w:val="-4"/>
      <w:kern w:val="2"/>
      <w:sz w:val="21"/>
      <w:szCs w:val="21"/>
      <w:lang w:val="en-US"/>
    </w:rPr>
  </w:style>
  <w:style w:type="paragraph" w:customStyle="1" w:styleId="FigureText">
    <w:name w:val="Figure Text"/>
    <w:rsid w:val="00D05F5D"/>
    <w:pPr>
      <w:widowControl w:val="0"/>
      <w:adjustRightInd w:val="0"/>
      <w:snapToGrid w:val="0"/>
      <w:spacing w:line="240" w:lineRule="atLeast"/>
    </w:pPr>
    <w:rPr>
      <w:rFonts w:ascii="Arial" w:hAnsi="Arial" w:cs="Arial"/>
      <w:sz w:val="18"/>
      <w:szCs w:val="18"/>
      <w:lang w:val="en-US" w:eastAsia="en-US"/>
    </w:rPr>
  </w:style>
  <w:style w:type="paragraph" w:customStyle="1" w:styleId="Step">
    <w:name w:val="Step"/>
    <w:basedOn w:val="a"/>
    <w:rsid w:val="00D05F5D"/>
    <w:pPr>
      <w:tabs>
        <w:tab w:val="num" w:pos="1701"/>
      </w:tabs>
      <w:topLinePunct/>
      <w:adjustRightInd w:val="0"/>
      <w:snapToGrid w:val="0"/>
      <w:spacing w:before="160" w:after="160" w:line="240" w:lineRule="atLeast"/>
      <w:ind w:left="1701" w:hanging="159"/>
      <w:outlineLvl w:val="5"/>
    </w:pPr>
    <w:rPr>
      <w:rFonts w:cs="Arial"/>
      <w:snapToGrid w:val="0"/>
    </w:rPr>
  </w:style>
  <w:style w:type="paragraph" w:customStyle="1" w:styleId="TableDescription">
    <w:name w:val="Table Description"/>
    <w:basedOn w:val="a"/>
    <w:next w:val="a"/>
    <w:link w:val="TableDescriptionChar"/>
    <w:rsid w:val="00D05F5D"/>
    <w:pPr>
      <w:keepNext/>
      <w:topLinePunct/>
      <w:adjustRightInd w:val="0"/>
      <w:snapToGrid w:val="0"/>
      <w:spacing w:before="320" w:after="80" w:line="240" w:lineRule="atLeast"/>
      <w:ind w:left="1701"/>
      <w:outlineLvl w:val="7"/>
    </w:pPr>
    <w:rPr>
      <w:rFonts w:cs="Arial"/>
      <w:spacing w:val="-4"/>
      <w:kern w:val="2"/>
    </w:rPr>
  </w:style>
  <w:style w:type="character" w:styleId="HTML">
    <w:name w:val="HTML Acronym"/>
    <w:basedOn w:val="a0"/>
    <w:semiHidden/>
    <w:rsid w:val="00D05F5D"/>
  </w:style>
  <w:style w:type="paragraph" w:styleId="2">
    <w:name w:val="List Number 2"/>
    <w:basedOn w:val="a"/>
    <w:semiHidden/>
    <w:rsid w:val="00D05F5D"/>
    <w:pPr>
      <w:numPr>
        <w:numId w:val="10"/>
      </w:numPr>
      <w:topLinePunct/>
      <w:adjustRightInd w:val="0"/>
      <w:snapToGrid w:val="0"/>
      <w:spacing w:before="160" w:after="160" w:line="240" w:lineRule="atLeast"/>
    </w:pPr>
    <w:rPr>
      <w:rFonts w:cs="Arial"/>
      <w:kern w:val="2"/>
    </w:rPr>
  </w:style>
  <w:style w:type="paragraph" w:customStyle="1" w:styleId="ItemStep">
    <w:name w:val="Item Step"/>
    <w:rsid w:val="00D05F5D"/>
    <w:pPr>
      <w:tabs>
        <w:tab w:val="num" w:pos="2126"/>
      </w:tabs>
      <w:adjustRightInd w:val="0"/>
      <w:snapToGrid w:val="0"/>
      <w:spacing w:before="80" w:after="80" w:line="240" w:lineRule="atLeast"/>
      <w:ind w:left="2126" w:hanging="425"/>
      <w:jc w:val="both"/>
      <w:outlineLvl w:val="6"/>
    </w:pPr>
    <w:rPr>
      <w:rFonts w:ascii="Arial" w:hAnsi="Arial" w:cs="Arial"/>
      <w:sz w:val="21"/>
      <w:szCs w:val="21"/>
      <w:lang w:val="en-US"/>
    </w:rPr>
  </w:style>
  <w:style w:type="paragraph" w:customStyle="1" w:styleId="NotesTextList">
    <w:name w:val="Notes Text List"/>
    <w:basedOn w:val="a"/>
    <w:rsid w:val="00D05F5D"/>
    <w:pPr>
      <w:keepNext/>
      <w:keepLines/>
      <w:numPr>
        <w:numId w:val="9"/>
      </w:numPr>
      <w:topLinePunct/>
      <w:adjustRightInd w:val="0"/>
      <w:snapToGrid w:val="0"/>
      <w:spacing w:before="40" w:after="80" w:line="200" w:lineRule="atLeast"/>
    </w:pPr>
    <w:rPr>
      <w:rFonts w:eastAsia="楷体_GB2312" w:cs="Arial"/>
      <w:iCs/>
      <w:kern w:val="2"/>
      <w:sz w:val="18"/>
      <w:szCs w:val="18"/>
    </w:rPr>
  </w:style>
  <w:style w:type="table" w:customStyle="1" w:styleId="afe">
    <w:name w:val="正文中的表格"/>
    <w:basedOn w:val="af5"/>
    <w:rsid w:val="00D05F5D"/>
    <w:pPr>
      <w:jc w:val="both"/>
    </w:pPr>
    <w:rPr>
      <w:rFonts w:ascii="Arial Narrow" w:hAnsi="Arial Narrow" w:cs="Arial Narrow"/>
    </w:rPr>
    <w:tblPr>
      <w:tblInd w:w="124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rPr>
      <w:cantSplit/>
    </w:trPr>
    <w:tcPr>
      <w:vAlign w:val="center"/>
    </w:tcPr>
  </w:style>
  <w:style w:type="character" w:customStyle="1" w:styleId="TableDescriptionChar">
    <w:name w:val="Table Description Char"/>
    <w:basedOn w:val="a0"/>
    <w:link w:val="TableDescription"/>
    <w:rsid w:val="00D05F5D"/>
    <w:rPr>
      <w:rFonts w:ascii="Arial" w:eastAsia="宋体" w:hAnsi="Arial" w:cs="Arial"/>
      <w:spacing w:val="-4"/>
      <w:kern w:val="2"/>
      <w:sz w:val="21"/>
      <w:szCs w:val="21"/>
      <w:lang w:val="en-US" w:eastAsia="zh-CN" w:bidi="ar-SA"/>
    </w:rPr>
  </w:style>
  <w:style w:type="paragraph" w:customStyle="1" w:styleId="Tablediscription">
    <w:name w:val="Table discription"/>
    <w:basedOn w:val="a"/>
    <w:rsid w:val="00D05F5D"/>
    <w:pPr>
      <w:keepNext/>
      <w:keepLines/>
      <w:autoSpaceDE w:val="0"/>
      <w:autoSpaceDN w:val="0"/>
      <w:adjustRightInd w:val="0"/>
      <w:snapToGrid w:val="0"/>
      <w:spacing w:before="160" w:after="80" w:line="360" w:lineRule="auto"/>
      <w:jc w:val="center"/>
    </w:pPr>
    <w:rPr>
      <w:rFonts w:eastAsia="黑体" w:cs="Arial"/>
      <w:sz w:val="18"/>
      <w:szCs w:val="20"/>
    </w:rPr>
  </w:style>
  <w:style w:type="character" w:customStyle="1" w:styleId="FigureDescriptionChar">
    <w:name w:val="Figure Description Char"/>
    <w:basedOn w:val="a0"/>
    <w:link w:val="FigureDescription"/>
    <w:rsid w:val="00D05F5D"/>
    <w:rPr>
      <w:rFonts w:ascii="Arial" w:eastAsia="黑体" w:hAnsi="Arial" w:cs="Arial"/>
      <w:spacing w:val="-4"/>
      <w:kern w:val="2"/>
      <w:sz w:val="21"/>
      <w:szCs w:val="21"/>
      <w:lang w:val="en-US" w:eastAsia="zh-CN" w:bidi="ar-SA"/>
    </w:rPr>
  </w:style>
  <w:style w:type="paragraph" w:customStyle="1" w:styleId="Bullet72">
    <w:name w:val="样式 Bullet + 段后: 72 磅"/>
    <w:basedOn w:val="Bullet"/>
    <w:rsid w:val="008972A9"/>
    <w:rPr>
      <w:rFonts w:cs="宋体"/>
      <w:szCs w:val="20"/>
    </w:rPr>
  </w:style>
  <w:style w:type="paragraph" w:customStyle="1" w:styleId="118-4-118">
    <w:name w:val="样式 封面标题（新） + 悬挂缩进: 1.18 字符 左  -4 字符 首行缩进:  -1.18 字符"/>
    <w:basedOn w:val="afa"/>
    <w:rsid w:val="009F6D6E"/>
    <w:pPr>
      <w:jc w:val="left"/>
    </w:pPr>
    <w:rPr>
      <w:rFonts w:cs="宋体"/>
      <w:bCs/>
      <w:szCs w:val="20"/>
    </w:rPr>
  </w:style>
  <w:style w:type="paragraph" w:customStyle="1" w:styleId="TOC00">
    <w:name w:val="样式 TOC 0 + 自动设置"/>
    <w:basedOn w:val="a"/>
    <w:rsid w:val="00BA6E8A"/>
    <w:pPr>
      <w:keepNext/>
      <w:spacing w:before="840" w:after="240"/>
    </w:pPr>
    <w:rPr>
      <w:b/>
      <w:bCs/>
      <w:spacing w:val="10"/>
      <w:kern w:val="20"/>
      <w:sz w:val="40"/>
      <w:szCs w:val="36"/>
      <w:lang w:eastAsia="en-US"/>
    </w:rPr>
  </w:style>
  <w:style w:type="paragraph" w:customStyle="1" w:styleId="17">
    <w:name w:val="样式17"/>
    <w:basedOn w:val="a3"/>
    <w:rsid w:val="00FA5F01"/>
    <w:pPr>
      <w:numPr>
        <w:numId w:val="13"/>
      </w:numPr>
      <w:tabs>
        <w:tab w:val="left" w:pos="2000"/>
      </w:tabs>
      <w:spacing w:after="360"/>
    </w:pPr>
    <w:rPr>
      <w:lang w:eastAsia="en-US"/>
    </w:rPr>
  </w:style>
  <w:style w:type="paragraph" w:customStyle="1" w:styleId="18">
    <w:name w:val="编号1内正文"/>
    <w:basedOn w:val="Body"/>
    <w:rsid w:val="00BA6E8A"/>
    <w:pPr>
      <w:tabs>
        <w:tab w:val="left" w:pos="1667"/>
      </w:tabs>
      <w:spacing w:after="60"/>
      <w:ind w:left="1667"/>
    </w:pPr>
  </w:style>
  <w:style w:type="paragraph" w:customStyle="1" w:styleId="aff">
    <w:name w:val="图位"/>
    <w:basedOn w:val="Body"/>
    <w:rsid w:val="00A716E9"/>
    <w:pPr>
      <w:jc w:val="left"/>
    </w:pPr>
  </w:style>
  <w:style w:type="paragraph" w:styleId="aff0">
    <w:name w:val="Plain Text"/>
    <w:basedOn w:val="a"/>
    <w:link w:val="Char5"/>
    <w:rsid w:val="00EA1717"/>
    <w:rPr>
      <w:rFonts w:ascii="宋体" w:hAnsi="Courier New" w:cs="Courier New"/>
    </w:rPr>
  </w:style>
  <w:style w:type="paragraph" w:customStyle="1" w:styleId="aff1">
    <w:name w:val="附录"/>
    <w:basedOn w:val="Body"/>
    <w:rsid w:val="00BA6E8A"/>
    <w:rPr>
      <w:b/>
      <w:sz w:val="28"/>
    </w:rPr>
  </w:style>
  <w:style w:type="paragraph" w:customStyle="1" w:styleId="Body1">
    <w:name w:val="Body1!"/>
    <w:basedOn w:val="Body"/>
    <w:link w:val="Body1Char"/>
    <w:rsid w:val="00BA6E8A"/>
    <w:pPr>
      <w:ind w:firstLineChars="200" w:firstLine="200"/>
    </w:pPr>
  </w:style>
  <w:style w:type="paragraph" w:customStyle="1" w:styleId="Body12">
    <w:name w:val="样式 Body1! + 首行缩进:  2 字符"/>
    <w:basedOn w:val="Body1"/>
    <w:rsid w:val="00060728"/>
    <w:pPr>
      <w:ind w:firstLine="420"/>
    </w:pPr>
    <w:rPr>
      <w:rFonts w:cs="宋体"/>
      <w:szCs w:val="20"/>
    </w:rPr>
  </w:style>
  <w:style w:type="paragraph" w:styleId="aff2">
    <w:name w:val="Body Text Indent"/>
    <w:basedOn w:val="a"/>
    <w:rsid w:val="007C4E37"/>
    <w:pPr>
      <w:spacing w:after="120"/>
      <w:ind w:leftChars="200" w:left="420"/>
    </w:pPr>
  </w:style>
  <w:style w:type="character" w:customStyle="1" w:styleId="apple-style-span">
    <w:name w:val="apple-style-span"/>
    <w:basedOn w:val="a0"/>
    <w:rsid w:val="00600D8D"/>
  </w:style>
  <w:style w:type="character" w:styleId="aff3">
    <w:name w:val="Emphasis"/>
    <w:basedOn w:val="a0"/>
    <w:qFormat/>
    <w:rsid w:val="00600D8D"/>
    <w:rPr>
      <w:i/>
      <w:iCs/>
    </w:rPr>
  </w:style>
  <w:style w:type="paragraph" w:customStyle="1" w:styleId="Body10">
    <w:name w:val="Body1"/>
    <w:basedOn w:val="Body"/>
    <w:rsid w:val="00446F58"/>
    <w:pPr>
      <w:tabs>
        <w:tab w:val="clear" w:pos="1247"/>
      </w:tabs>
      <w:ind w:left="1712"/>
    </w:pPr>
    <w:rPr>
      <w:szCs w:val="22"/>
    </w:rPr>
  </w:style>
  <w:style w:type="paragraph" w:customStyle="1" w:styleId="Body2">
    <w:name w:val="Body2"/>
    <w:basedOn w:val="Body"/>
    <w:rsid w:val="00446F58"/>
    <w:pPr>
      <w:tabs>
        <w:tab w:val="clear" w:pos="1247"/>
      </w:tabs>
      <w:ind w:left="2313"/>
    </w:pPr>
    <w:rPr>
      <w:szCs w:val="22"/>
    </w:rPr>
  </w:style>
  <w:style w:type="paragraph" w:customStyle="1" w:styleId="72">
    <w:name w:val="样式7"/>
    <w:basedOn w:val="ZIndentText1"/>
    <w:rsid w:val="00470937"/>
    <w:pPr>
      <w:spacing w:after="0" w:line="288" w:lineRule="auto"/>
      <w:ind w:left="2767" w:hanging="454"/>
    </w:pPr>
    <w:rPr>
      <w:rFonts w:ascii="Arial" w:hAnsi="Arial"/>
      <w:sz w:val="21"/>
      <w:lang w:eastAsia="zh-CN"/>
    </w:rPr>
  </w:style>
  <w:style w:type="character" w:customStyle="1" w:styleId="BodyChar">
    <w:name w:val="Body Char"/>
    <w:basedOn w:val="a0"/>
    <w:link w:val="Body"/>
    <w:rsid w:val="00A30B48"/>
    <w:rPr>
      <w:rFonts w:ascii="Arial" w:hAnsi="Arial"/>
      <w:szCs w:val="21"/>
      <w:lang w:val="pt-BR"/>
    </w:rPr>
  </w:style>
  <w:style w:type="character" w:styleId="aff4">
    <w:name w:val="Strong"/>
    <w:basedOn w:val="a0"/>
    <w:qFormat/>
    <w:rsid w:val="006E5455"/>
    <w:rPr>
      <w:b/>
      <w:bCs/>
    </w:rPr>
  </w:style>
  <w:style w:type="character" w:customStyle="1" w:styleId="Char3">
    <w:name w:val="表格内文字 Char"/>
    <w:basedOn w:val="a0"/>
    <w:link w:val="af4"/>
    <w:rsid w:val="0012182E"/>
    <w:rPr>
      <w:rFonts w:ascii="Arial" w:eastAsia="宋体" w:hAnsi="Arial"/>
      <w:kern w:val="2"/>
      <w:sz w:val="18"/>
      <w:szCs w:val="18"/>
      <w:lang w:val="en-US" w:eastAsia="zh-CN" w:bidi="ar-SA"/>
    </w:rPr>
  </w:style>
  <w:style w:type="paragraph" w:customStyle="1" w:styleId="StyleHeading1NoNumberJustified">
    <w:name w:val="Style Heading1 No Number + Justified"/>
    <w:basedOn w:val="Heading1NoNumber"/>
    <w:rsid w:val="007D0ABD"/>
    <w:pPr>
      <w:pBdr>
        <w:bottom w:val="single" w:sz="4" w:space="1" w:color="999999"/>
      </w:pBdr>
      <w:jc w:val="both"/>
    </w:pPr>
    <w:rPr>
      <w:rFonts w:eastAsia="宋体" w:cs="宋体"/>
    </w:rPr>
  </w:style>
  <w:style w:type="paragraph" w:customStyle="1" w:styleId="19">
    <w:name w:val="图注1"/>
    <w:rsid w:val="008F782E"/>
    <w:pPr>
      <w:keepNext/>
      <w:spacing w:after="480" w:line="300" w:lineRule="atLeast"/>
      <w:ind w:left="1247"/>
    </w:pPr>
    <w:rPr>
      <w:rFonts w:ascii="Arial" w:hAnsi="Arial"/>
      <w:kern w:val="2"/>
      <w:sz w:val="15"/>
      <w:szCs w:val="15"/>
      <w:lang w:val="en-US"/>
    </w:rPr>
  </w:style>
  <w:style w:type="paragraph" w:customStyle="1" w:styleId="1a">
    <w:name w:val="表注1"/>
    <w:basedOn w:val="19"/>
    <w:next w:val="Body"/>
    <w:rsid w:val="008F782E"/>
  </w:style>
  <w:style w:type="paragraph" w:customStyle="1" w:styleId="aff5">
    <w:name w:val="注意标题"/>
    <w:basedOn w:val="Body"/>
    <w:next w:val="aff6"/>
    <w:rsid w:val="001C3FE7"/>
    <w:pPr>
      <w:pBdr>
        <w:top w:val="single" w:sz="4" w:space="1" w:color="auto"/>
      </w:pBdr>
    </w:pPr>
    <w:rPr>
      <w:rFonts w:ascii="Times New Roman" w:eastAsia="黑体" w:hAnsi="Times New Roman"/>
    </w:rPr>
  </w:style>
  <w:style w:type="paragraph" w:customStyle="1" w:styleId="aff6">
    <w:name w:val="注意正文"/>
    <w:basedOn w:val="Body"/>
    <w:rsid w:val="001C3FE7"/>
    <w:pPr>
      <w:pBdr>
        <w:bottom w:val="single" w:sz="4" w:space="1" w:color="auto"/>
      </w:pBdr>
    </w:pPr>
    <w:rPr>
      <w:rFonts w:ascii="Times New Roman" w:eastAsia="楷体_GB2312" w:hAnsi="Times New Roman"/>
    </w:rPr>
  </w:style>
  <w:style w:type="paragraph" w:customStyle="1" w:styleId="aff7">
    <w:name w:val="命令行"/>
    <w:basedOn w:val="af4"/>
    <w:rsid w:val="00067BD2"/>
    <w:pPr>
      <w:keepLines w:val="0"/>
      <w:pBdr>
        <w:top w:val="dotted" w:sz="4" w:space="0" w:color="auto"/>
        <w:left w:val="dotted" w:sz="4" w:space="0" w:color="auto"/>
        <w:bottom w:val="dotted" w:sz="4" w:space="0" w:color="auto"/>
        <w:right w:val="dotted" w:sz="4" w:space="0" w:color="auto"/>
      </w:pBdr>
      <w:wordWrap w:val="0"/>
      <w:spacing w:before="0" w:after="0" w:line="300" w:lineRule="atLeast"/>
      <w:textAlignment w:val="auto"/>
    </w:pPr>
    <w:rPr>
      <w:rFonts w:ascii="DotumChe" w:hAnsi="DotumChe"/>
      <w:szCs w:val="20"/>
    </w:rPr>
  </w:style>
  <w:style w:type="character" w:customStyle="1" w:styleId="Char6">
    <w:name w:val="样式模板名称 Char"/>
    <w:basedOn w:val="a0"/>
    <w:rsid w:val="004508C3"/>
    <w:rPr>
      <w:rFonts w:ascii="Arial" w:eastAsia="宋体" w:hAnsi="Arial" w:cs="宋体" w:hint="default"/>
      <w:color w:val="3366FF"/>
      <w:sz w:val="21"/>
      <w:szCs w:val="21"/>
      <w:lang w:val="en-US" w:eastAsia="en-US" w:bidi="ar-SA"/>
    </w:rPr>
  </w:style>
  <w:style w:type="paragraph" w:customStyle="1" w:styleId="Copyright0">
    <w:name w:val="样式 Copyright + (西文) 宋体 五号 两端对齐"/>
    <w:basedOn w:val="Copyright"/>
    <w:rsid w:val="00253962"/>
    <w:pPr>
      <w:spacing w:line="288" w:lineRule="auto"/>
      <w:jc w:val="both"/>
    </w:pPr>
    <w:rPr>
      <w:rFonts w:ascii="宋体" w:hAnsi="宋体" w:cs="宋体"/>
      <w:sz w:val="21"/>
      <w:szCs w:val="20"/>
    </w:rPr>
  </w:style>
  <w:style w:type="character" w:customStyle="1" w:styleId="Char5">
    <w:name w:val="纯文本 Char"/>
    <w:basedOn w:val="a0"/>
    <w:link w:val="aff0"/>
    <w:rsid w:val="00EA1717"/>
    <w:rPr>
      <w:rFonts w:ascii="宋体" w:eastAsia="宋体" w:hAnsi="Courier New" w:cs="Courier New"/>
      <w:sz w:val="21"/>
      <w:szCs w:val="21"/>
      <w:lang w:val="en-US" w:eastAsia="zh-CN" w:bidi="ar-SA"/>
    </w:rPr>
  </w:style>
  <w:style w:type="paragraph" w:customStyle="1" w:styleId="aff8">
    <w:name w:val="样式 封面标题 + 左"/>
    <w:basedOn w:val="af6"/>
    <w:rsid w:val="004E2721"/>
    <w:pPr>
      <w:jc w:val="left"/>
    </w:pPr>
    <w:rPr>
      <w:rFonts w:cs="宋体"/>
    </w:rPr>
  </w:style>
  <w:style w:type="character" w:customStyle="1" w:styleId="Char">
    <w:name w:val="题注 Char"/>
    <w:basedOn w:val="a0"/>
    <w:link w:val="a3"/>
    <w:rsid w:val="000D75EA"/>
    <w:rPr>
      <w:rFonts w:ascii="Arial" w:hAnsi="Arial"/>
      <w:bCs/>
      <w:sz w:val="18"/>
      <w:lang w:val="en-US"/>
    </w:rPr>
  </w:style>
  <w:style w:type="paragraph" w:customStyle="1" w:styleId="QB">
    <w:name w:val="QB表内文字"/>
    <w:basedOn w:val="a"/>
    <w:rsid w:val="00C36AE1"/>
    <w:pPr>
      <w:widowControl w:val="0"/>
      <w:tabs>
        <w:tab w:val="clear" w:pos="1247"/>
      </w:tabs>
      <w:autoSpaceDE w:val="0"/>
      <w:autoSpaceDN w:val="0"/>
      <w:spacing w:before="0" w:line="240" w:lineRule="auto"/>
      <w:ind w:left="0" w:firstLineChars="0" w:firstLine="0"/>
    </w:pPr>
    <w:rPr>
      <w:rFonts w:ascii="宋体" w:hAnsi="Times New Roman"/>
      <w:szCs w:val="20"/>
    </w:rPr>
  </w:style>
  <w:style w:type="character" w:customStyle="1" w:styleId="Char1">
    <w:name w:val="页眉 Char"/>
    <w:basedOn w:val="a0"/>
    <w:link w:val="a4"/>
    <w:uiPriority w:val="99"/>
    <w:rsid w:val="00A35757"/>
    <w:rPr>
      <w:rFonts w:ascii="Arial" w:hAnsi="Arial"/>
      <w:sz w:val="18"/>
      <w:szCs w:val="21"/>
      <w:lang w:val="en-US"/>
    </w:rPr>
  </w:style>
  <w:style w:type="paragraph" w:customStyle="1" w:styleId="118-4-1180">
    <w:name w:val="样式 封面幅标题（新） + 悬挂缩进: 1.18 字符 左  -4 字符 首行缩进:  -1.18 字符"/>
    <w:basedOn w:val="afb"/>
    <w:rsid w:val="00A35757"/>
    <w:pPr>
      <w:tabs>
        <w:tab w:val="clear" w:pos="1247"/>
      </w:tabs>
    </w:pPr>
    <w:rPr>
      <w:rFonts w:cs="宋体"/>
      <w:bCs/>
      <w:szCs w:val="20"/>
    </w:rPr>
  </w:style>
  <w:style w:type="character" w:customStyle="1" w:styleId="Body1Char">
    <w:name w:val="Body1! Char"/>
    <w:basedOn w:val="BodyChar"/>
    <w:link w:val="Body1"/>
    <w:rsid w:val="005C17C7"/>
  </w:style>
  <w:style w:type="paragraph" w:customStyle="1" w:styleId="aff9">
    <w:name w:val="注意内容"/>
    <w:basedOn w:val="a"/>
    <w:next w:val="af0"/>
    <w:rsid w:val="005C17C7"/>
    <w:pPr>
      <w:widowControl w:val="0"/>
      <w:tabs>
        <w:tab w:val="clear" w:pos="1247"/>
      </w:tabs>
      <w:adjustRightInd w:val="0"/>
      <w:snapToGrid w:val="0"/>
      <w:spacing w:before="0" w:line="240" w:lineRule="exact"/>
      <w:ind w:left="0" w:firstLineChars="0" w:firstLine="0"/>
      <w:jc w:val="center"/>
      <w:textAlignment w:val="baseline"/>
    </w:pPr>
    <w:rPr>
      <w:rFonts w:ascii="黑体" w:eastAsia="黑体" w:hAnsi="Times New Roman"/>
      <w:szCs w:val="18"/>
    </w:rPr>
  </w:style>
  <w:style w:type="paragraph" w:customStyle="1" w:styleId="25">
    <w:name w:val="注意2"/>
    <w:rsid w:val="005C17C7"/>
    <w:pPr>
      <w:adjustRightInd w:val="0"/>
      <w:snapToGrid w:val="0"/>
      <w:spacing w:line="312" w:lineRule="atLeast"/>
      <w:ind w:firstLine="420"/>
      <w:jc w:val="both"/>
    </w:pPr>
    <w:rPr>
      <w:rFonts w:eastAsia="楷体_GB2312"/>
      <w:sz w:val="21"/>
      <w:lang w:val="en-US"/>
    </w:rPr>
  </w:style>
  <w:style w:type="character" w:customStyle="1" w:styleId="9Char">
    <w:name w:val="样式9 Char"/>
    <w:basedOn w:val="Body1Char"/>
    <w:link w:val="92"/>
    <w:rsid w:val="005C17C7"/>
    <w:rPr>
      <w:sz w:val="21"/>
      <w:lang w:val="en-US" w:eastAsia="en-US"/>
    </w:rPr>
  </w:style>
  <w:style w:type="paragraph" w:styleId="affa">
    <w:name w:val="List Paragraph"/>
    <w:basedOn w:val="a"/>
    <w:uiPriority w:val="34"/>
    <w:qFormat/>
    <w:rsid w:val="005C17C7"/>
  </w:style>
  <w:style w:type="paragraph" w:styleId="affb">
    <w:name w:val="No Spacing"/>
    <w:uiPriority w:val="1"/>
    <w:qFormat/>
    <w:rsid w:val="00C92E5C"/>
    <w:pPr>
      <w:tabs>
        <w:tab w:val="left" w:pos="1247"/>
      </w:tabs>
      <w:ind w:left="1247" w:firstLineChars="200" w:firstLine="420"/>
      <w:jc w:val="both"/>
    </w:pPr>
    <w:rPr>
      <w:rFonts w:ascii="Arial" w:hAnsi="Arial"/>
      <w:sz w:val="21"/>
      <w:szCs w:val="21"/>
      <w:lang w:val="en-US"/>
    </w:rPr>
  </w:style>
</w:styles>
</file>

<file path=word/webSettings.xml><?xml version="1.0" encoding="utf-8"?>
<w:webSettings xmlns:r="http://schemas.openxmlformats.org/officeDocument/2006/relationships" xmlns:w="http://schemas.openxmlformats.org/wordprocessingml/2006/main">
  <w:divs>
    <w:div w:id="412973748">
      <w:bodyDiv w:val="1"/>
      <w:marLeft w:val="0"/>
      <w:marRight w:val="0"/>
      <w:marTop w:val="0"/>
      <w:marBottom w:val="0"/>
      <w:divBdr>
        <w:top w:val="none" w:sz="0" w:space="0" w:color="auto"/>
        <w:left w:val="none" w:sz="0" w:space="0" w:color="auto"/>
        <w:bottom w:val="none" w:sz="0" w:space="0" w:color="auto"/>
        <w:right w:val="none" w:sz="0" w:space="0" w:color="auto"/>
      </w:divBdr>
    </w:div>
    <w:div w:id="1694962047">
      <w:bodyDiv w:val="1"/>
      <w:marLeft w:val="0"/>
      <w:marRight w:val="0"/>
      <w:marTop w:val="0"/>
      <w:marBottom w:val="0"/>
      <w:divBdr>
        <w:top w:val="none" w:sz="0" w:space="0" w:color="auto"/>
        <w:left w:val="none" w:sz="0" w:space="0" w:color="auto"/>
        <w:bottom w:val="none" w:sz="0" w:space="0" w:color="auto"/>
        <w:right w:val="none" w:sz="0" w:space="0" w:color="auto"/>
      </w:divBdr>
    </w:div>
    <w:div w:id="1777560838">
      <w:bodyDiv w:val="1"/>
      <w:marLeft w:val="0"/>
      <w:marRight w:val="0"/>
      <w:marTop w:val="0"/>
      <w:marBottom w:val="0"/>
      <w:divBdr>
        <w:top w:val="none" w:sz="0" w:space="0" w:color="auto"/>
        <w:left w:val="none" w:sz="0" w:space="0" w:color="auto"/>
        <w:bottom w:val="none" w:sz="0" w:space="0" w:color="auto"/>
        <w:right w:val="none" w:sz="0" w:space="0" w:color="auto"/>
      </w:divBdr>
    </w:div>
    <w:div w:id="1874465174">
      <w:bodyDiv w:val="1"/>
      <w:marLeft w:val="0"/>
      <w:marRight w:val="0"/>
      <w:marTop w:val="0"/>
      <w:marBottom w:val="0"/>
      <w:divBdr>
        <w:top w:val="none" w:sz="0" w:space="0" w:color="auto"/>
        <w:left w:val="none" w:sz="0" w:space="0" w:color="auto"/>
        <w:bottom w:val="none" w:sz="0" w:space="0" w:color="auto"/>
        <w:right w:val="none" w:sz="0" w:space="0" w:color="auto"/>
      </w:divBdr>
    </w:div>
    <w:div w:id="2111585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file:///C:\Users\dong.db-pc\Desktop\RNOHelper&#32593;&#20248;&#21161;&#25163;&#20351;&#29992;&#35828;&#26126;.docx" TargetMode="External"/><Relationship Id="rId26" Type="http://schemas.openxmlformats.org/officeDocument/2006/relationships/image" Target="media/image3.png"/><Relationship Id="rId39" Type="http://schemas.openxmlformats.org/officeDocument/2006/relationships/image" Target="media/image16.png"/><Relationship Id="rId21" Type="http://schemas.openxmlformats.org/officeDocument/2006/relationships/footer" Target="footer4.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image" Target="media/image32.png"/><Relationship Id="rId63" Type="http://schemas.openxmlformats.org/officeDocument/2006/relationships/image" Target="media/image40.png"/><Relationship Id="rId68" Type="http://schemas.openxmlformats.org/officeDocument/2006/relationships/image" Target="media/image45.png"/><Relationship Id="rId76" Type="http://schemas.openxmlformats.org/officeDocument/2006/relationships/image" Target="media/image53.png"/><Relationship Id="rId84" Type="http://schemas.openxmlformats.org/officeDocument/2006/relationships/hyperlink" Target="mailto:dbdong@126.com" TargetMode="External"/><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8.png"/><Relationship Id="rId2" Type="http://schemas.openxmlformats.org/officeDocument/2006/relationships/numbering" Target="numbering.xml"/><Relationship Id="rId16" Type="http://schemas.openxmlformats.org/officeDocument/2006/relationships/hyperlink" Target="file:///C:\Users\dong.db-pc\Desktop\RNOHelper&#32593;&#20248;&#21161;&#25163;&#20351;&#29992;&#35828;&#26126;.docx" TargetMode="External"/><Relationship Id="rId29" Type="http://schemas.openxmlformats.org/officeDocument/2006/relationships/image" Target="media/image6.png"/><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image" Target="media/image30.png"/><Relationship Id="rId58" Type="http://schemas.openxmlformats.org/officeDocument/2006/relationships/image" Target="media/image35.png"/><Relationship Id="rId66" Type="http://schemas.openxmlformats.org/officeDocument/2006/relationships/image" Target="media/image43.png"/><Relationship Id="rId74" Type="http://schemas.openxmlformats.org/officeDocument/2006/relationships/image" Target="media/image51.png"/><Relationship Id="rId79" Type="http://schemas.openxmlformats.org/officeDocument/2006/relationships/image" Target="media/image56.png"/><Relationship Id="rId87" Type="http://schemas.openxmlformats.org/officeDocument/2006/relationships/footer" Target="footer7.xml"/><Relationship Id="rId5" Type="http://schemas.openxmlformats.org/officeDocument/2006/relationships/webSettings" Target="webSettings.xml"/><Relationship Id="rId61" Type="http://schemas.openxmlformats.org/officeDocument/2006/relationships/image" Target="media/image38.png"/><Relationship Id="rId82" Type="http://schemas.openxmlformats.org/officeDocument/2006/relationships/image" Target="media/image59.png"/><Relationship Id="rId19" Type="http://schemas.openxmlformats.org/officeDocument/2006/relationships/hyperlink" Target="file:///C:\Users\dong.db-pc\Desktop\RNOHelper&#32593;&#20248;&#21161;&#25163;&#20351;&#29992;&#35828;&#26126;.doc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omments" Target="comments.xml"/><Relationship Id="rId22" Type="http://schemas.openxmlformats.org/officeDocument/2006/relationships/footer" Target="footer5.xm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image" Target="media/image33.png"/><Relationship Id="rId64" Type="http://schemas.openxmlformats.org/officeDocument/2006/relationships/image" Target="media/image41.png"/><Relationship Id="rId69" Type="http://schemas.openxmlformats.org/officeDocument/2006/relationships/image" Target="media/image46.png"/><Relationship Id="rId77" Type="http://schemas.openxmlformats.org/officeDocument/2006/relationships/image" Target="media/image54.png"/><Relationship Id="rId8" Type="http://schemas.openxmlformats.org/officeDocument/2006/relationships/header" Target="header1.xml"/><Relationship Id="rId51" Type="http://schemas.openxmlformats.org/officeDocument/2006/relationships/image" Target="media/image28.png"/><Relationship Id="rId72" Type="http://schemas.openxmlformats.org/officeDocument/2006/relationships/image" Target="media/image49.png"/><Relationship Id="rId80" Type="http://schemas.openxmlformats.org/officeDocument/2006/relationships/image" Target="media/image57.png"/><Relationship Id="rId85" Type="http://schemas.openxmlformats.org/officeDocument/2006/relationships/image" Target="media/image61.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file:///C:\Users\dong.db-pc\Desktop\RNOHelper&#32593;&#20248;&#21161;&#25163;&#20351;&#29992;&#35828;&#26126;.docx"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png"/><Relationship Id="rId59" Type="http://schemas.openxmlformats.org/officeDocument/2006/relationships/image" Target="media/image36.png"/><Relationship Id="rId67" Type="http://schemas.openxmlformats.org/officeDocument/2006/relationships/image" Target="media/image44.png"/><Relationship Id="rId20" Type="http://schemas.openxmlformats.org/officeDocument/2006/relationships/header" Target="header4.xml"/><Relationship Id="rId41" Type="http://schemas.openxmlformats.org/officeDocument/2006/relationships/image" Target="media/image18.png"/><Relationship Id="rId54" Type="http://schemas.openxmlformats.org/officeDocument/2006/relationships/image" Target="media/image31.png"/><Relationship Id="rId62" Type="http://schemas.openxmlformats.org/officeDocument/2006/relationships/image" Target="media/image39.png"/><Relationship Id="rId70" Type="http://schemas.openxmlformats.org/officeDocument/2006/relationships/image" Target="media/image47.png"/><Relationship Id="rId75" Type="http://schemas.openxmlformats.org/officeDocument/2006/relationships/image" Target="media/image52.png"/><Relationship Id="rId83" Type="http://schemas.openxmlformats.org/officeDocument/2006/relationships/image" Target="media/image60.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dong.db-pc\Desktop\RNOHelper&#32593;&#20248;&#21161;&#25163;&#20351;&#29992;&#35828;&#26126;.docx" TargetMode="External"/><Relationship Id="rId23" Type="http://schemas.openxmlformats.org/officeDocument/2006/relationships/header" Target="header5.xm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image" Target="media/image34.png"/><Relationship Id="rId10" Type="http://schemas.openxmlformats.org/officeDocument/2006/relationships/footer" Target="footer1.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image" Target="media/image29.png"/><Relationship Id="rId60" Type="http://schemas.openxmlformats.org/officeDocument/2006/relationships/image" Target="media/image37.png"/><Relationship Id="rId65" Type="http://schemas.openxmlformats.org/officeDocument/2006/relationships/image" Target="media/image42.png"/><Relationship Id="rId73" Type="http://schemas.openxmlformats.org/officeDocument/2006/relationships/image" Target="media/image50.png"/><Relationship Id="rId78" Type="http://schemas.openxmlformats.org/officeDocument/2006/relationships/image" Target="media/image55.png"/><Relationship Id="rId81" Type="http://schemas.openxmlformats.org/officeDocument/2006/relationships/image" Target="media/image58.png"/><Relationship Id="rId86" Type="http://schemas.openxmlformats.org/officeDocument/2006/relationships/image" Target="media/image62.png"/></Relationships>
</file>

<file path=word/_rels/header5.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ng.db-pc\Desktop\&#25253;&#21578;&#36890;&#29992;&#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146CDC-2E3C-42E4-96FA-0BF96F1CC2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报告通用模板.dotx</Template>
  <TotalTime>1649</TotalTime>
  <Pages>1</Pages>
  <Words>2682</Words>
  <Characters>15292</Characters>
  <Application>Microsoft Office Word</Application>
  <DocSecurity>0</DocSecurity>
  <Lines>127</Lines>
  <Paragraphs>35</Paragraphs>
  <ScaleCrop>false</ScaleCrop>
  <Company>ZTE</Company>
  <LinksUpToDate>false</LinksUpToDate>
  <CharactersWithSpaces>17939</CharactersWithSpaces>
  <SharedDoc>false</SharedDoc>
  <HLinks>
    <vt:vector size="162" baseType="variant">
      <vt:variant>
        <vt:i4>1441851</vt:i4>
      </vt:variant>
      <vt:variant>
        <vt:i4>188</vt:i4>
      </vt:variant>
      <vt:variant>
        <vt:i4>0</vt:i4>
      </vt:variant>
      <vt:variant>
        <vt:i4>5</vt:i4>
      </vt:variant>
      <vt:variant>
        <vt:lpwstr/>
      </vt:variant>
      <vt:variant>
        <vt:lpwstr>_Toc257790736</vt:lpwstr>
      </vt:variant>
      <vt:variant>
        <vt:i4>1441851</vt:i4>
      </vt:variant>
      <vt:variant>
        <vt:i4>182</vt:i4>
      </vt:variant>
      <vt:variant>
        <vt:i4>0</vt:i4>
      </vt:variant>
      <vt:variant>
        <vt:i4>5</vt:i4>
      </vt:variant>
      <vt:variant>
        <vt:lpwstr/>
      </vt:variant>
      <vt:variant>
        <vt:lpwstr>_Toc257790735</vt:lpwstr>
      </vt:variant>
      <vt:variant>
        <vt:i4>1441851</vt:i4>
      </vt:variant>
      <vt:variant>
        <vt:i4>176</vt:i4>
      </vt:variant>
      <vt:variant>
        <vt:i4>0</vt:i4>
      </vt:variant>
      <vt:variant>
        <vt:i4>5</vt:i4>
      </vt:variant>
      <vt:variant>
        <vt:lpwstr/>
      </vt:variant>
      <vt:variant>
        <vt:lpwstr>_Toc257790734</vt:lpwstr>
      </vt:variant>
      <vt:variant>
        <vt:i4>1441851</vt:i4>
      </vt:variant>
      <vt:variant>
        <vt:i4>167</vt:i4>
      </vt:variant>
      <vt:variant>
        <vt:i4>0</vt:i4>
      </vt:variant>
      <vt:variant>
        <vt:i4>5</vt:i4>
      </vt:variant>
      <vt:variant>
        <vt:lpwstr/>
      </vt:variant>
      <vt:variant>
        <vt:lpwstr>_Toc257790733</vt:lpwstr>
      </vt:variant>
      <vt:variant>
        <vt:i4>1441851</vt:i4>
      </vt:variant>
      <vt:variant>
        <vt:i4>161</vt:i4>
      </vt:variant>
      <vt:variant>
        <vt:i4>0</vt:i4>
      </vt:variant>
      <vt:variant>
        <vt:i4>5</vt:i4>
      </vt:variant>
      <vt:variant>
        <vt:lpwstr/>
      </vt:variant>
      <vt:variant>
        <vt:lpwstr>_Toc257790732</vt:lpwstr>
      </vt:variant>
      <vt:variant>
        <vt:i4>1179707</vt:i4>
      </vt:variant>
      <vt:variant>
        <vt:i4>152</vt:i4>
      </vt:variant>
      <vt:variant>
        <vt:i4>0</vt:i4>
      </vt:variant>
      <vt:variant>
        <vt:i4>5</vt:i4>
      </vt:variant>
      <vt:variant>
        <vt:lpwstr/>
      </vt:variant>
      <vt:variant>
        <vt:lpwstr>_Toc255396559</vt:lpwstr>
      </vt:variant>
      <vt:variant>
        <vt:i4>1179707</vt:i4>
      </vt:variant>
      <vt:variant>
        <vt:i4>146</vt:i4>
      </vt:variant>
      <vt:variant>
        <vt:i4>0</vt:i4>
      </vt:variant>
      <vt:variant>
        <vt:i4>5</vt:i4>
      </vt:variant>
      <vt:variant>
        <vt:lpwstr/>
      </vt:variant>
      <vt:variant>
        <vt:lpwstr>_Toc255396558</vt:lpwstr>
      </vt:variant>
      <vt:variant>
        <vt:i4>1179707</vt:i4>
      </vt:variant>
      <vt:variant>
        <vt:i4>140</vt:i4>
      </vt:variant>
      <vt:variant>
        <vt:i4>0</vt:i4>
      </vt:variant>
      <vt:variant>
        <vt:i4>5</vt:i4>
      </vt:variant>
      <vt:variant>
        <vt:lpwstr/>
      </vt:variant>
      <vt:variant>
        <vt:lpwstr>_Toc255396557</vt:lpwstr>
      </vt:variant>
      <vt:variant>
        <vt:i4>1179707</vt:i4>
      </vt:variant>
      <vt:variant>
        <vt:i4>134</vt:i4>
      </vt:variant>
      <vt:variant>
        <vt:i4>0</vt:i4>
      </vt:variant>
      <vt:variant>
        <vt:i4>5</vt:i4>
      </vt:variant>
      <vt:variant>
        <vt:lpwstr/>
      </vt:variant>
      <vt:variant>
        <vt:lpwstr>_Toc255396556</vt:lpwstr>
      </vt:variant>
      <vt:variant>
        <vt:i4>1179707</vt:i4>
      </vt:variant>
      <vt:variant>
        <vt:i4>128</vt:i4>
      </vt:variant>
      <vt:variant>
        <vt:i4>0</vt:i4>
      </vt:variant>
      <vt:variant>
        <vt:i4>5</vt:i4>
      </vt:variant>
      <vt:variant>
        <vt:lpwstr/>
      </vt:variant>
      <vt:variant>
        <vt:lpwstr>_Toc255396555</vt:lpwstr>
      </vt:variant>
      <vt:variant>
        <vt:i4>1179707</vt:i4>
      </vt:variant>
      <vt:variant>
        <vt:i4>122</vt:i4>
      </vt:variant>
      <vt:variant>
        <vt:i4>0</vt:i4>
      </vt:variant>
      <vt:variant>
        <vt:i4>5</vt:i4>
      </vt:variant>
      <vt:variant>
        <vt:lpwstr/>
      </vt:variant>
      <vt:variant>
        <vt:lpwstr>_Toc255396554</vt:lpwstr>
      </vt:variant>
      <vt:variant>
        <vt:i4>1179707</vt:i4>
      </vt:variant>
      <vt:variant>
        <vt:i4>116</vt:i4>
      </vt:variant>
      <vt:variant>
        <vt:i4>0</vt:i4>
      </vt:variant>
      <vt:variant>
        <vt:i4>5</vt:i4>
      </vt:variant>
      <vt:variant>
        <vt:lpwstr/>
      </vt:variant>
      <vt:variant>
        <vt:lpwstr>_Toc255396553</vt:lpwstr>
      </vt:variant>
      <vt:variant>
        <vt:i4>1179707</vt:i4>
      </vt:variant>
      <vt:variant>
        <vt:i4>110</vt:i4>
      </vt:variant>
      <vt:variant>
        <vt:i4>0</vt:i4>
      </vt:variant>
      <vt:variant>
        <vt:i4>5</vt:i4>
      </vt:variant>
      <vt:variant>
        <vt:lpwstr/>
      </vt:variant>
      <vt:variant>
        <vt:lpwstr>_Toc255396552</vt:lpwstr>
      </vt:variant>
      <vt:variant>
        <vt:i4>1179707</vt:i4>
      </vt:variant>
      <vt:variant>
        <vt:i4>104</vt:i4>
      </vt:variant>
      <vt:variant>
        <vt:i4>0</vt:i4>
      </vt:variant>
      <vt:variant>
        <vt:i4>5</vt:i4>
      </vt:variant>
      <vt:variant>
        <vt:lpwstr/>
      </vt:variant>
      <vt:variant>
        <vt:lpwstr>_Toc255396551</vt:lpwstr>
      </vt:variant>
      <vt:variant>
        <vt:i4>1179707</vt:i4>
      </vt:variant>
      <vt:variant>
        <vt:i4>98</vt:i4>
      </vt:variant>
      <vt:variant>
        <vt:i4>0</vt:i4>
      </vt:variant>
      <vt:variant>
        <vt:i4>5</vt:i4>
      </vt:variant>
      <vt:variant>
        <vt:lpwstr/>
      </vt:variant>
      <vt:variant>
        <vt:lpwstr>_Toc255396550</vt:lpwstr>
      </vt:variant>
      <vt:variant>
        <vt:i4>1245243</vt:i4>
      </vt:variant>
      <vt:variant>
        <vt:i4>92</vt:i4>
      </vt:variant>
      <vt:variant>
        <vt:i4>0</vt:i4>
      </vt:variant>
      <vt:variant>
        <vt:i4>5</vt:i4>
      </vt:variant>
      <vt:variant>
        <vt:lpwstr/>
      </vt:variant>
      <vt:variant>
        <vt:lpwstr>_Toc255396549</vt:lpwstr>
      </vt:variant>
      <vt:variant>
        <vt:i4>1245243</vt:i4>
      </vt:variant>
      <vt:variant>
        <vt:i4>86</vt:i4>
      </vt:variant>
      <vt:variant>
        <vt:i4>0</vt:i4>
      </vt:variant>
      <vt:variant>
        <vt:i4>5</vt:i4>
      </vt:variant>
      <vt:variant>
        <vt:lpwstr/>
      </vt:variant>
      <vt:variant>
        <vt:lpwstr>_Toc255396548</vt:lpwstr>
      </vt:variant>
      <vt:variant>
        <vt:i4>1245243</vt:i4>
      </vt:variant>
      <vt:variant>
        <vt:i4>80</vt:i4>
      </vt:variant>
      <vt:variant>
        <vt:i4>0</vt:i4>
      </vt:variant>
      <vt:variant>
        <vt:i4>5</vt:i4>
      </vt:variant>
      <vt:variant>
        <vt:lpwstr/>
      </vt:variant>
      <vt:variant>
        <vt:lpwstr>_Toc255396547</vt:lpwstr>
      </vt:variant>
      <vt:variant>
        <vt:i4>1245243</vt:i4>
      </vt:variant>
      <vt:variant>
        <vt:i4>74</vt:i4>
      </vt:variant>
      <vt:variant>
        <vt:i4>0</vt:i4>
      </vt:variant>
      <vt:variant>
        <vt:i4>5</vt:i4>
      </vt:variant>
      <vt:variant>
        <vt:lpwstr/>
      </vt:variant>
      <vt:variant>
        <vt:lpwstr>_Toc255396546</vt:lpwstr>
      </vt:variant>
      <vt:variant>
        <vt:i4>1245243</vt:i4>
      </vt:variant>
      <vt:variant>
        <vt:i4>68</vt:i4>
      </vt:variant>
      <vt:variant>
        <vt:i4>0</vt:i4>
      </vt:variant>
      <vt:variant>
        <vt:i4>5</vt:i4>
      </vt:variant>
      <vt:variant>
        <vt:lpwstr/>
      </vt:variant>
      <vt:variant>
        <vt:lpwstr>_Toc255396545</vt:lpwstr>
      </vt:variant>
      <vt:variant>
        <vt:i4>1245243</vt:i4>
      </vt:variant>
      <vt:variant>
        <vt:i4>62</vt:i4>
      </vt:variant>
      <vt:variant>
        <vt:i4>0</vt:i4>
      </vt:variant>
      <vt:variant>
        <vt:i4>5</vt:i4>
      </vt:variant>
      <vt:variant>
        <vt:lpwstr/>
      </vt:variant>
      <vt:variant>
        <vt:lpwstr>_Toc255396544</vt:lpwstr>
      </vt:variant>
      <vt:variant>
        <vt:i4>1245243</vt:i4>
      </vt:variant>
      <vt:variant>
        <vt:i4>56</vt:i4>
      </vt:variant>
      <vt:variant>
        <vt:i4>0</vt:i4>
      </vt:variant>
      <vt:variant>
        <vt:i4>5</vt:i4>
      </vt:variant>
      <vt:variant>
        <vt:lpwstr/>
      </vt:variant>
      <vt:variant>
        <vt:lpwstr>_Toc255396543</vt:lpwstr>
      </vt:variant>
      <vt:variant>
        <vt:i4>1245243</vt:i4>
      </vt:variant>
      <vt:variant>
        <vt:i4>50</vt:i4>
      </vt:variant>
      <vt:variant>
        <vt:i4>0</vt:i4>
      </vt:variant>
      <vt:variant>
        <vt:i4>5</vt:i4>
      </vt:variant>
      <vt:variant>
        <vt:lpwstr/>
      </vt:variant>
      <vt:variant>
        <vt:lpwstr>_Toc255396542</vt:lpwstr>
      </vt:variant>
      <vt:variant>
        <vt:i4>1245243</vt:i4>
      </vt:variant>
      <vt:variant>
        <vt:i4>44</vt:i4>
      </vt:variant>
      <vt:variant>
        <vt:i4>0</vt:i4>
      </vt:variant>
      <vt:variant>
        <vt:i4>5</vt:i4>
      </vt:variant>
      <vt:variant>
        <vt:lpwstr/>
      </vt:variant>
      <vt:variant>
        <vt:lpwstr>_Toc255396541</vt:lpwstr>
      </vt:variant>
      <vt:variant>
        <vt:i4>1245243</vt:i4>
      </vt:variant>
      <vt:variant>
        <vt:i4>38</vt:i4>
      </vt:variant>
      <vt:variant>
        <vt:i4>0</vt:i4>
      </vt:variant>
      <vt:variant>
        <vt:i4>5</vt:i4>
      </vt:variant>
      <vt:variant>
        <vt:lpwstr/>
      </vt:variant>
      <vt:variant>
        <vt:lpwstr>_Toc255396540</vt:lpwstr>
      </vt:variant>
      <vt:variant>
        <vt:i4>1507454</vt:i4>
      </vt:variant>
      <vt:variant>
        <vt:i4>3</vt:i4>
      </vt:variant>
      <vt:variant>
        <vt:i4>0</vt:i4>
      </vt:variant>
      <vt:variant>
        <vt:i4>5</vt:i4>
      </vt:variant>
      <vt:variant>
        <vt:lpwstr>mailto:doc@zte.com.cn</vt:lpwstr>
      </vt:variant>
      <vt:variant>
        <vt:lpwstr/>
      </vt:variant>
      <vt:variant>
        <vt:i4>7208997</vt:i4>
      </vt:variant>
      <vt:variant>
        <vt:i4>0</vt:i4>
      </vt:variant>
      <vt:variant>
        <vt:i4>0</vt:i4>
      </vt:variant>
      <vt:variant>
        <vt:i4>5</vt:i4>
      </vt:variant>
      <vt:variant>
        <vt:lpwstr>http://support.zte.com.cn/</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dongbing</dc:creator>
  <cp:lastModifiedBy>dongbing</cp:lastModifiedBy>
  <cp:revision>39</cp:revision>
  <dcterms:created xsi:type="dcterms:W3CDTF">2015-01-10T08:17:00Z</dcterms:created>
  <dcterms:modified xsi:type="dcterms:W3CDTF">2015-03-10T07:55:00Z</dcterms:modified>
</cp:coreProperties>
</file>